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F4F" w:rsidRPr="00A32F4F" w:rsidRDefault="00A32F4F" w:rsidP="00EB0E8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2F4F">
        <w:rPr>
          <w:sz w:val="28"/>
          <w:szCs w:val="28"/>
        </w:rPr>
        <w:t>Очень много говориться, и пишется о том, что:</w:t>
      </w:r>
    </w:p>
    <w:p w:rsidR="002A0852" w:rsidRDefault="00A32F4F" w:rsidP="00EB0E8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2F4F">
        <w:rPr>
          <w:b/>
          <w:sz w:val="28"/>
          <w:szCs w:val="28"/>
        </w:rPr>
        <w:t xml:space="preserve">  </w:t>
      </w:r>
      <w:r w:rsidR="002A0852" w:rsidRPr="00A32F4F">
        <w:rPr>
          <w:b/>
          <w:sz w:val="28"/>
          <w:szCs w:val="28"/>
        </w:rPr>
        <w:t>Алкоголизм родителей</w:t>
      </w:r>
      <w:r w:rsidR="002A0852" w:rsidRPr="00A32F4F">
        <w:rPr>
          <w:sz w:val="28"/>
          <w:szCs w:val="28"/>
        </w:rPr>
        <w:t xml:space="preserve"> — небл</w:t>
      </w:r>
      <w:r w:rsidR="002A0852" w:rsidRPr="00A32F4F">
        <w:rPr>
          <w:sz w:val="28"/>
          <w:szCs w:val="28"/>
        </w:rPr>
        <w:t>а</w:t>
      </w:r>
      <w:r w:rsidR="002A0852" w:rsidRPr="00A32F4F">
        <w:rPr>
          <w:sz w:val="28"/>
          <w:szCs w:val="28"/>
        </w:rPr>
        <w:t>гоприя</w:t>
      </w:r>
      <w:r w:rsidR="002A0852" w:rsidRPr="00A32F4F">
        <w:rPr>
          <w:sz w:val="28"/>
          <w:szCs w:val="28"/>
        </w:rPr>
        <w:t>т</w:t>
      </w:r>
      <w:r w:rsidR="002A0852" w:rsidRPr="00A32F4F">
        <w:rPr>
          <w:sz w:val="28"/>
          <w:szCs w:val="28"/>
        </w:rPr>
        <w:t>ный фактор, который влияет на развитие ребенка, его здоровье, пс</w:t>
      </w:r>
      <w:r w:rsidR="002A0852" w:rsidRPr="00A32F4F">
        <w:rPr>
          <w:sz w:val="28"/>
          <w:szCs w:val="28"/>
        </w:rPr>
        <w:t>и</w:t>
      </w:r>
      <w:r w:rsidR="002A0852" w:rsidRPr="00A32F4F">
        <w:rPr>
          <w:sz w:val="28"/>
          <w:szCs w:val="28"/>
        </w:rPr>
        <w:t xml:space="preserve">хоэмоциональное состояние, на то, как будет складываться вся его жизнь. </w:t>
      </w:r>
    </w:p>
    <w:p w:rsidR="00276DDC" w:rsidRDefault="00276DDC" w:rsidP="00276DD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если с</w:t>
      </w:r>
      <w:r w:rsidRPr="00C459E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пиртное в семье не считается злом,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то</w:t>
      </w:r>
      <w:r w:rsidRPr="00C459E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приобщение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 и </w:t>
      </w:r>
      <w:r w:rsidRPr="00C459E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подростков к спиртному беспокойства у родителей не выз</w:t>
      </w:r>
      <w:r w:rsidRPr="00C459E0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Pr="00C459E0">
        <w:rPr>
          <w:rFonts w:ascii="Times New Roman" w:eastAsia="Times New Roman" w:hAnsi="Times New Roman" w:cs="Times New Roman"/>
          <w:sz w:val="28"/>
          <w:szCs w:val="24"/>
          <w:lang w:eastAsia="ru-RU"/>
        </w:rPr>
        <w:t>вает.</w:t>
      </w:r>
    </w:p>
    <w:p w:rsidR="00276DDC" w:rsidRDefault="00276DDC" w:rsidP="00276DD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FE860B" wp14:editId="50693F71">
            <wp:extent cx="3248025" cy="1438275"/>
            <wp:effectExtent l="0" t="0" r="0" b="9525"/>
            <wp:docPr id="5" name="Рисунок 5" descr="Женский алкоголизм — причины, симптомы, cтадии, последствия и леч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нский алкоголизм — причины, симптомы, cтадии, последствия и лечени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43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C2" w:rsidRPr="00936CC2" w:rsidRDefault="00936CC2" w:rsidP="00936CC2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4"/>
        </w:rPr>
      </w:pPr>
      <w:r w:rsidRPr="00936CC2">
        <w:rPr>
          <w:bCs w:val="0"/>
          <w:sz w:val="28"/>
          <w:szCs w:val="24"/>
        </w:rPr>
        <w:t>Как алкоголизм родителей влияет на д</w:t>
      </w:r>
      <w:r w:rsidRPr="00936CC2">
        <w:rPr>
          <w:bCs w:val="0"/>
          <w:sz w:val="28"/>
          <w:szCs w:val="24"/>
        </w:rPr>
        <w:t>е</w:t>
      </w:r>
      <w:r w:rsidRPr="00936CC2">
        <w:rPr>
          <w:bCs w:val="0"/>
          <w:sz w:val="28"/>
          <w:szCs w:val="24"/>
        </w:rPr>
        <w:t>тей?</w:t>
      </w:r>
    </w:p>
    <w:p w:rsidR="00936CC2" w:rsidRPr="00936CC2" w:rsidRDefault="00936CC2" w:rsidP="00936CC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936CC2">
        <w:rPr>
          <w:sz w:val="28"/>
        </w:rPr>
        <w:t>Алкогольная зависимость нарушает взаимоотношения в семье. Психологич</w:t>
      </w:r>
      <w:r w:rsidRPr="00936CC2">
        <w:rPr>
          <w:sz w:val="28"/>
        </w:rPr>
        <w:t>е</w:t>
      </w:r>
      <w:r w:rsidRPr="00936CC2">
        <w:rPr>
          <w:sz w:val="28"/>
        </w:rPr>
        <w:t>ская обстановка в доме становится небл</w:t>
      </w:r>
      <w:r w:rsidRPr="00936CC2">
        <w:rPr>
          <w:sz w:val="28"/>
        </w:rPr>
        <w:t>а</w:t>
      </w:r>
      <w:r w:rsidRPr="00936CC2">
        <w:rPr>
          <w:sz w:val="28"/>
        </w:rPr>
        <w:t>гополучной. Часто интересами ребенка пренебрегают в пользу заботы о завис</w:t>
      </w:r>
      <w:r w:rsidRPr="00936CC2">
        <w:rPr>
          <w:sz w:val="28"/>
        </w:rPr>
        <w:t>и</w:t>
      </w:r>
      <w:r w:rsidRPr="00936CC2">
        <w:rPr>
          <w:sz w:val="28"/>
        </w:rPr>
        <w:t>мом члене семьи. Ребенок сталкив</w:t>
      </w:r>
      <w:r w:rsidRPr="00936CC2">
        <w:rPr>
          <w:sz w:val="28"/>
        </w:rPr>
        <w:t>а</w:t>
      </w:r>
      <w:r w:rsidRPr="00936CC2">
        <w:rPr>
          <w:sz w:val="28"/>
        </w:rPr>
        <w:t>ется с агрессией со стороны пьющего родителя.</w:t>
      </w:r>
    </w:p>
    <w:p w:rsidR="00936CC2" w:rsidRPr="00936CC2" w:rsidRDefault="00936CC2" w:rsidP="00936CC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936CC2">
        <w:rPr>
          <w:sz w:val="28"/>
        </w:rPr>
        <w:t>Люди, употребляющие спиртное, склонны к безответственности, слабов</w:t>
      </w:r>
      <w:r w:rsidRPr="00936CC2">
        <w:rPr>
          <w:sz w:val="28"/>
        </w:rPr>
        <w:t>о</w:t>
      </w:r>
      <w:r w:rsidRPr="00936CC2">
        <w:rPr>
          <w:sz w:val="28"/>
        </w:rPr>
        <w:t>лию, отрицанию собственных недоста</w:t>
      </w:r>
      <w:r w:rsidRPr="00936CC2">
        <w:rPr>
          <w:sz w:val="28"/>
        </w:rPr>
        <w:t>т</w:t>
      </w:r>
      <w:r w:rsidRPr="00936CC2">
        <w:rPr>
          <w:sz w:val="28"/>
        </w:rPr>
        <w:t>ков. Они винят других в своих бедах, не умеют сочувствовать и сопер</w:t>
      </w:r>
      <w:r w:rsidRPr="00936CC2">
        <w:rPr>
          <w:sz w:val="28"/>
        </w:rPr>
        <w:t>е</w:t>
      </w:r>
      <w:r w:rsidRPr="00936CC2">
        <w:rPr>
          <w:sz w:val="28"/>
        </w:rPr>
        <w:t>живать. Из-за этого дети, растущие у таких родит</w:t>
      </w:r>
      <w:r w:rsidRPr="00936CC2">
        <w:rPr>
          <w:sz w:val="28"/>
        </w:rPr>
        <w:t>е</w:t>
      </w:r>
      <w:r w:rsidRPr="00936CC2">
        <w:rPr>
          <w:sz w:val="28"/>
        </w:rPr>
        <w:lastRenderedPageBreak/>
        <w:t>лей, не получают должного внимания, з</w:t>
      </w:r>
      <w:r w:rsidRPr="00936CC2">
        <w:rPr>
          <w:sz w:val="28"/>
        </w:rPr>
        <w:t>а</w:t>
      </w:r>
      <w:r w:rsidRPr="00936CC2">
        <w:rPr>
          <w:sz w:val="28"/>
        </w:rPr>
        <w:t>боты, поддержки. Они могут чувствовать себя виноватыми в семейном неблагоп</w:t>
      </w:r>
      <w:r w:rsidRPr="00936CC2">
        <w:rPr>
          <w:sz w:val="28"/>
        </w:rPr>
        <w:t>о</w:t>
      </w:r>
      <w:r w:rsidRPr="00936CC2">
        <w:rPr>
          <w:sz w:val="28"/>
        </w:rPr>
        <w:t xml:space="preserve">лучии. </w:t>
      </w:r>
    </w:p>
    <w:p w:rsidR="00A32F4F" w:rsidRDefault="00A32F4F" w:rsidP="00EB0E82">
      <w:pPr>
        <w:pStyle w:val="2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A32F4F">
        <w:rPr>
          <w:bCs w:val="0"/>
          <w:sz w:val="28"/>
          <w:szCs w:val="28"/>
        </w:rPr>
        <w:t>Влияние на состояние здоровья</w:t>
      </w:r>
    </w:p>
    <w:p w:rsidR="00A32F4F" w:rsidRPr="00A32F4F" w:rsidRDefault="00A32F4F" w:rsidP="00EB0E8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2F4F">
        <w:rPr>
          <w:sz w:val="28"/>
          <w:szCs w:val="28"/>
        </w:rPr>
        <w:t>Если алкогольная зависимость в с</w:t>
      </w:r>
      <w:r w:rsidRPr="00A32F4F">
        <w:rPr>
          <w:sz w:val="28"/>
          <w:szCs w:val="28"/>
        </w:rPr>
        <w:t>е</w:t>
      </w:r>
      <w:r w:rsidRPr="00A32F4F">
        <w:rPr>
          <w:sz w:val="28"/>
          <w:szCs w:val="28"/>
        </w:rPr>
        <w:t>мье п</w:t>
      </w:r>
      <w:r w:rsidRPr="00A32F4F">
        <w:rPr>
          <w:sz w:val="28"/>
          <w:szCs w:val="28"/>
        </w:rPr>
        <w:t>о</w:t>
      </w:r>
      <w:r w:rsidRPr="00A32F4F">
        <w:rPr>
          <w:sz w:val="28"/>
          <w:szCs w:val="28"/>
        </w:rPr>
        <w:t>явилась еще до рождения ребенка, это может сказаться на его физическом здоровье (при уп</w:t>
      </w:r>
      <w:r w:rsidRPr="00A32F4F">
        <w:rPr>
          <w:sz w:val="28"/>
          <w:szCs w:val="28"/>
        </w:rPr>
        <w:t>о</w:t>
      </w:r>
      <w:r w:rsidRPr="00A32F4F">
        <w:rPr>
          <w:sz w:val="28"/>
          <w:szCs w:val="28"/>
        </w:rPr>
        <w:t>треблении спиртного матерью в период беременности или о</w:t>
      </w:r>
      <w:r w:rsidRPr="00A32F4F">
        <w:rPr>
          <w:sz w:val="28"/>
          <w:szCs w:val="28"/>
        </w:rPr>
        <w:t>т</w:t>
      </w:r>
      <w:r w:rsidRPr="00A32F4F">
        <w:rPr>
          <w:sz w:val="28"/>
          <w:szCs w:val="28"/>
        </w:rPr>
        <w:t>цом в период зачатия). В этом случае во</w:t>
      </w:r>
      <w:r w:rsidRPr="00A32F4F">
        <w:rPr>
          <w:sz w:val="28"/>
          <w:szCs w:val="28"/>
        </w:rPr>
        <w:t>з</w:t>
      </w:r>
      <w:r w:rsidRPr="00A32F4F">
        <w:rPr>
          <w:sz w:val="28"/>
          <w:szCs w:val="28"/>
        </w:rPr>
        <w:t>можны тяжелые генетические патологии, недоношенность, нарушения развития.</w:t>
      </w:r>
      <w:r w:rsidR="00EB0E82" w:rsidRPr="00EB0E82">
        <w:rPr>
          <w:noProof/>
        </w:rPr>
        <w:t xml:space="preserve"> </w:t>
      </w:r>
    </w:p>
    <w:p w:rsidR="00A32F4F" w:rsidRPr="00A32F4F" w:rsidRDefault="00936CC2" w:rsidP="00936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429505" wp14:editId="255BB783">
            <wp:extent cx="3162300" cy="1571625"/>
            <wp:effectExtent l="0" t="0" r="0" b="9525"/>
            <wp:docPr id="2" name="Рисунок 2" descr="Как алкоголь влияет на ребенка? Риски для ребёнка, которые несёт  употребление алкоголя | Психология трезвости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алкоголь влияет на ребенка? Риски для ребёнка, которые несёт  употребление алкоголя | Психология трезвости | Дз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27" cy="157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F4F" w:rsidRPr="00A32F4F">
        <w:rPr>
          <w:sz w:val="28"/>
          <w:szCs w:val="28"/>
        </w:rPr>
        <w:t>Если родители начали пить уже после рождения ребенка, это тоже скажется на состоянии его здоровья:</w:t>
      </w:r>
    </w:p>
    <w:p w:rsidR="00936CC2" w:rsidRPr="00936CC2" w:rsidRDefault="00A32F4F" w:rsidP="00936CC2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4F">
        <w:rPr>
          <w:rFonts w:ascii="Times New Roman" w:hAnsi="Times New Roman" w:cs="Times New Roman"/>
          <w:b/>
          <w:sz w:val="28"/>
          <w:szCs w:val="28"/>
        </w:rPr>
        <w:t>неврологические нарушения</w:t>
      </w:r>
      <w:r w:rsidRPr="00A32F4F">
        <w:rPr>
          <w:rFonts w:ascii="Times New Roman" w:hAnsi="Times New Roman" w:cs="Times New Roman"/>
          <w:sz w:val="28"/>
          <w:szCs w:val="28"/>
        </w:rPr>
        <w:t>: св</w:t>
      </w:r>
      <w:r w:rsidRPr="00A32F4F">
        <w:rPr>
          <w:rFonts w:ascii="Times New Roman" w:hAnsi="Times New Roman" w:cs="Times New Roman"/>
          <w:sz w:val="28"/>
          <w:szCs w:val="28"/>
        </w:rPr>
        <w:t>я</w:t>
      </w:r>
      <w:r w:rsidRPr="00A32F4F">
        <w:rPr>
          <w:rFonts w:ascii="Times New Roman" w:hAnsi="Times New Roman" w:cs="Times New Roman"/>
          <w:sz w:val="28"/>
          <w:szCs w:val="28"/>
        </w:rPr>
        <w:t>заны с неблагополучной обстановкой в доме, постоянным напряжением, трево</w:t>
      </w:r>
      <w:r w:rsidRPr="00A32F4F">
        <w:rPr>
          <w:rFonts w:ascii="Times New Roman" w:hAnsi="Times New Roman" w:cs="Times New Roman"/>
          <w:sz w:val="28"/>
          <w:szCs w:val="28"/>
        </w:rPr>
        <w:t>ж</w:t>
      </w:r>
      <w:r w:rsidRPr="00A32F4F">
        <w:rPr>
          <w:rFonts w:ascii="Times New Roman" w:hAnsi="Times New Roman" w:cs="Times New Roman"/>
          <w:sz w:val="28"/>
          <w:szCs w:val="28"/>
        </w:rPr>
        <w:t>ностью, страхом. Проявляются тремор</w:t>
      </w:r>
      <w:r w:rsidRPr="00A32F4F">
        <w:rPr>
          <w:rFonts w:ascii="Times New Roman" w:hAnsi="Times New Roman" w:cs="Times New Roman"/>
          <w:sz w:val="28"/>
          <w:szCs w:val="28"/>
        </w:rPr>
        <w:t>а</w:t>
      </w:r>
      <w:r w:rsidRPr="00A32F4F">
        <w:rPr>
          <w:rFonts w:ascii="Times New Roman" w:hAnsi="Times New Roman" w:cs="Times New Roman"/>
          <w:sz w:val="28"/>
          <w:szCs w:val="28"/>
        </w:rPr>
        <w:t xml:space="preserve">ми, тиками, </w:t>
      </w:r>
      <w:proofErr w:type="spellStart"/>
      <w:r w:rsidRPr="00A32F4F">
        <w:rPr>
          <w:rFonts w:ascii="Times New Roman" w:hAnsi="Times New Roman" w:cs="Times New Roman"/>
          <w:sz w:val="28"/>
          <w:szCs w:val="28"/>
        </w:rPr>
        <w:t>энурезом</w:t>
      </w:r>
      <w:proofErr w:type="spellEnd"/>
      <w:r w:rsidRPr="00A32F4F">
        <w:rPr>
          <w:rFonts w:ascii="Times New Roman" w:hAnsi="Times New Roman" w:cs="Times New Roman"/>
          <w:sz w:val="28"/>
          <w:szCs w:val="28"/>
        </w:rPr>
        <w:t>, нарушениями сна, СДВГ, трудностями концентрации, зап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t>минания;</w:t>
      </w:r>
      <w:r w:rsidR="00EB0E82" w:rsidRPr="00EB0E82">
        <w:t xml:space="preserve"> </w:t>
      </w:r>
    </w:p>
    <w:p w:rsidR="00936CC2" w:rsidRPr="00936CC2" w:rsidRDefault="00936CC2" w:rsidP="00936C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A32F4F" w:rsidRDefault="00A32F4F" w:rsidP="00EB0E82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4F">
        <w:rPr>
          <w:rFonts w:ascii="Times New Roman" w:hAnsi="Times New Roman" w:cs="Times New Roman"/>
          <w:b/>
          <w:sz w:val="28"/>
          <w:szCs w:val="28"/>
        </w:rPr>
        <w:t>соматические заболевания</w:t>
      </w:r>
      <w:r w:rsidRPr="00A32F4F">
        <w:rPr>
          <w:rFonts w:ascii="Times New Roman" w:hAnsi="Times New Roman" w:cs="Times New Roman"/>
          <w:sz w:val="28"/>
          <w:szCs w:val="28"/>
        </w:rPr>
        <w:t>. Могут быть связаны с дефицитом питания, нед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lastRenderedPageBreak/>
        <w:t>статочным уходом, отсутствием медо</w:t>
      </w:r>
      <w:r w:rsidRPr="00A32F4F">
        <w:rPr>
          <w:rFonts w:ascii="Times New Roman" w:hAnsi="Times New Roman" w:cs="Times New Roman"/>
          <w:sz w:val="28"/>
          <w:szCs w:val="28"/>
        </w:rPr>
        <w:t>б</w:t>
      </w:r>
      <w:r w:rsidRPr="00A32F4F">
        <w:rPr>
          <w:rFonts w:ascii="Times New Roman" w:hAnsi="Times New Roman" w:cs="Times New Roman"/>
          <w:sz w:val="28"/>
          <w:szCs w:val="28"/>
        </w:rPr>
        <w:t>служивания, контроля над состоянием здоровья. Чаще всего это анемии, нар</w:t>
      </w:r>
      <w:r w:rsidRPr="00A32F4F">
        <w:rPr>
          <w:rFonts w:ascii="Times New Roman" w:hAnsi="Times New Roman" w:cs="Times New Roman"/>
          <w:sz w:val="28"/>
          <w:szCs w:val="28"/>
        </w:rPr>
        <w:t>у</w:t>
      </w:r>
      <w:r w:rsidRPr="00A32F4F">
        <w:rPr>
          <w:rFonts w:ascii="Times New Roman" w:hAnsi="Times New Roman" w:cs="Times New Roman"/>
          <w:sz w:val="28"/>
          <w:szCs w:val="28"/>
        </w:rPr>
        <w:t>шения обмена веществ из-за неправильн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t>го питания, глистные инвазии, паразита</w:t>
      </w:r>
      <w:r w:rsidRPr="00A32F4F">
        <w:rPr>
          <w:rFonts w:ascii="Times New Roman" w:hAnsi="Times New Roman" w:cs="Times New Roman"/>
          <w:sz w:val="28"/>
          <w:szCs w:val="28"/>
        </w:rPr>
        <w:t>р</w:t>
      </w:r>
      <w:r w:rsidRPr="00A32F4F">
        <w:rPr>
          <w:rFonts w:ascii="Times New Roman" w:hAnsi="Times New Roman" w:cs="Times New Roman"/>
          <w:sz w:val="28"/>
          <w:szCs w:val="28"/>
        </w:rPr>
        <w:t>ные инфекции, другие болезни, обусло</w:t>
      </w:r>
      <w:r w:rsidRPr="00A32F4F">
        <w:rPr>
          <w:rFonts w:ascii="Times New Roman" w:hAnsi="Times New Roman" w:cs="Times New Roman"/>
          <w:sz w:val="28"/>
          <w:szCs w:val="28"/>
        </w:rPr>
        <w:t>в</w:t>
      </w:r>
      <w:r w:rsidRPr="00A32F4F">
        <w:rPr>
          <w:rFonts w:ascii="Times New Roman" w:hAnsi="Times New Roman" w:cs="Times New Roman"/>
          <w:sz w:val="28"/>
          <w:szCs w:val="28"/>
        </w:rPr>
        <w:t>ленные неблагополу</w:t>
      </w:r>
      <w:r w:rsidRPr="00A32F4F">
        <w:rPr>
          <w:rFonts w:ascii="Times New Roman" w:hAnsi="Times New Roman" w:cs="Times New Roman"/>
          <w:sz w:val="28"/>
          <w:szCs w:val="28"/>
        </w:rPr>
        <w:t>ч</w:t>
      </w:r>
      <w:r w:rsidRPr="00A32F4F">
        <w:rPr>
          <w:rFonts w:ascii="Times New Roman" w:hAnsi="Times New Roman" w:cs="Times New Roman"/>
          <w:sz w:val="28"/>
          <w:szCs w:val="28"/>
        </w:rPr>
        <w:t>ной средой.</w:t>
      </w:r>
    </w:p>
    <w:p w:rsidR="00EB0E82" w:rsidRPr="00EB0E82" w:rsidRDefault="00EB0E82" w:rsidP="00EB0E8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18"/>
          <w:szCs w:val="28"/>
        </w:rPr>
      </w:pPr>
    </w:p>
    <w:p w:rsidR="00A32F4F" w:rsidRDefault="00A32F4F" w:rsidP="00EB0E82">
      <w:pPr>
        <w:pStyle w:val="2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A32F4F">
        <w:rPr>
          <w:bCs w:val="0"/>
          <w:sz w:val="28"/>
          <w:szCs w:val="28"/>
        </w:rPr>
        <w:t>Последствия во взрослом возрасте</w:t>
      </w:r>
    </w:p>
    <w:p w:rsidR="00EB0E82" w:rsidRPr="00EB0E82" w:rsidRDefault="00EB0E82" w:rsidP="00EB0E82">
      <w:pPr>
        <w:pStyle w:val="2"/>
        <w:shd w:val="clear" w:color="auto" w:fill="FFFFFF"/>
        <w:spacing w:before="0" w:beforeAutospacing="0" w:after="0" w:afterAutospacing="0"/>
        <w:jc w:val="center"/>
        <w:rPr>
          <w:bCs w:val="0"/>
          <w:sz w:val="16"/>
          <w:szCs w:val="28"/>
        </w:rPr>
      </w:pPr>
    </w:p>
    <w:p w:rsidR="00A32F4F" w:rsidRPr="00A32F4F" w:rsidRDefault="00A32F4F" w:rsidP="00EB0E8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2F4F">
        <w:rPr>
          <w:sz w:val="28"/>
          <w:szCs w:val="28"/>
        </w:rPr>
        <w:t>Алкогольная зависимость у родит</w:t>
      </w:r>
      <w:r w:rsidRPr="00A32F4F">
        <w:rPr>
          <w:sz w:val="28"/>
          <w:szCs w:val="28"/>
        </w:rPr>
        <w:t>е</w:t>
      </w:r>
      <w:r w:rsidRPr="00A32F4F">
        <w:rPr>
          <w:sz w:val="28"/>
          <w:szCs w:val="28"/>
        </w:rPr>
        <w:t>лей — травмирующий фактор, действие которого сохраняется и после того, как ребенок взрослеет:</w:t>
      </w:r>
    </w:p>
    <w:p w:rsidR="00936CC2" w:rsidRPr="00936CC2" w:rsidRDefault="00A32F4F" w:rsidP="00EB0E82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4F">
        <w:rPr>
          <w:rFonts w:ascii="Times New Roman" w:hAnsi="Times New Roman" w:cs="Times New Roman"/>
          <w:b/>
          <w:sz w:val="28"/>
          <w:szCs w:val="28"/>
        </w:rPr>
        <w:t>нет позитивного примера семьи</w:t>
      </w:r>
      <w:r w:rsidRPr="00A32F4F">
        <w:rPr>
          <w:rFonts w:ascii="Times New Roman" w:hAnsi="Times New Roman" w:cs="Times New Roman"/>
          <w:sz w:val="28"/>
          <w:szCs w:val="28"/>
        </w:rPr>
        <w:t xml:space="preserve">, </w:t>
      </w:r>
      <w:r w:rsidRPr="00936CC2">
        <w:rPr>
          <w:rFonts w:ascii="Times New Roman" w:hAnsi="Times New Roman" w:cs="Times New Roman"/>
          <w:b/>
          <w:sz w:val="28"/>
          <w:szCs w:val="28"/>
        </w:rPr>
        <w:t>навыков взаимодействия</w:t>
      </w:r>
      <w:r w:rsidRPr="00A32F4F">
        <w:rPr>
          <w:rFonts w:ascii="Times New Roman" w:hAnsi="Times New Roman" w:cs="Times New Roman"/>
          <w:sz w:val="28"/>
          <w:szCs w:val="28"/>
        </w:rPr>
        <w:t>. Выросший в таких условиях человек пр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t>сто не знает, как строить брак, как заботиться о детях, какими должны быть отношения в здор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t xml:space="preserve">вой семье. Часто это проявляется </w:t>
      </w:r>
      <w:proofErr w:type="spellStart"/>
      <w:r w:rsidRPr="00A32F4F">
        <w:rPr>
          <w:rFonts w:ascii="Times New Roman" w:hAnsi="Times New Roman" w:cs="Times New Roman"/>
          <w:sz w:val="28"/>
          <w:szCs w:val="28"/>
        </w:rPr>
        <w:t>безэм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t>циональностью</w:t>
      </w:r>
      <w:proofErr w:type="spellEnd"/>
      <w:r w:rsidRPr="00A32F4F">
        <w:rPr>
          <w:rFonts w:ascii="Times New Roman" w:hAnsi="Times New Roman" w:cs="Times New Roman"/>
          <w:sz w:val="28"/>
          <w:szCs w:val="28"/>
        </w:rPr>
        <w:t>, низким уровнем отве</w:t>
      </w:r>
      <w:r w:rsidRPr="00A32F4F">
        <w:rPr>
          <w:rFonts w:ascii="Times New Roman" w:hAnsi="Times New Roman" w:cs="Times New Roman"/>
          <w:sz w:val="28"/>
          <w:szCs w:val="28"/>
        </w:rPr>
        <w:t>т</w:t>
      </w:r>
      <w:r w:rsidRPr="00A32F4F">
        <w:rPr>
          <w:rFonts w:ascii="Times New Roman" w:hAnsi="Times New Roman" w:cs="Times New Roman"/>
          <w:sz w:val="28"/>
          <w:szCs w:val="28"/>
        </w:rPr>
        <w:t>ственности, эгоизмом или страхом отн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t>шений, привязанности, обязательств. Др</w:t>
      </w:r>
      <w:r w:rsidRPr="00A32F4F">
        <w:rPr>
          <w:rFonts w:ascii="Times New Roman" w:hAnsi="Times New Roman" w:cs="Times New Roman"/>
          <w:sz w:val="28"/>
          <w:szCs w:val="28"/>
        </w:rPr>
        <w:t>у</w:t>
      </w:r>
      <w:r w:rsidRPr="00A32F4F">
        <w:rPr>
          <w:rFonts w:ascii="Times New Roman" w:hAnsi="Times New Roman" w:cs="Times New Roman"/>
          <w:sz w:val="28"/>
          <w:szCs w:val="28"/>
        </w:rPr>
        <w:t>гая крайность — выбор неблагополучных партнеров (с а</w:t>
      </w:r>
      <w:r w:rsidRPr="00A32F4F">
        <w:rPr>
          <w:rFonts w:ascii="Times New Roman" w:hAnsi="Times New Roman" w:cs="Times New Roman"/>
          <w:sz w:val="28"/>
          <w:szCs w:val="28"/>
        </w:rPr>
        <w:t>л</w:t>
      </w:r>
      <w:r w:rsidRPr="00A32F4F">
        <w:rPr>
          <w:rFonts w:ascii="Times New Roman" w:hAnsi="Times New Roman" w:cs="Times New Roman"/>
          <w:sz w:val="28"/>
          <w:szCs w:val="28"/>
        </w:rPr>
        <w:t>когольной зависимостью, склонн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t>стью к жестокому поведению);</w:t>
      </w:r>
      <w:r w:rsidR="00EB0E82" w:rsidRPr="00EB0E82">
        <w:rPr>
          <w:noProof/>
          <w:lang w:eastAsia="ru-RU"/>
        </w:rPr>
        <w:t xml:space="preserve"> </w:t>
      </w:r>
    </w:p>
    <w:p w:rsidR="00936CC2" w:rsidRPr="00936CC2" w:rsidRDefault="00936CC2" w:rsidP="00936C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14"/>
          <w:szCs w:val="28"/>
        </w:rPr>
      </w:pPr>
      <w:r w:rsidRPr="002A0852">
        <w:rPr>
          <w:noProof/>
        </w:rPr>
        <w:drawing>
          <wp:inline distT="0" distB="0" distL="0" distR="0" wp14:anchorId="2DBB9D4F" wp14:editId="118EAED4">
            <wp:extent cx="3218708" cy="1676400"/>
            <wp:effectExtent l="0" t="0" r="1270" b="0"/>
            <wp:docPr id="4" name="Рисунок 4" descr="Дочь и отец-алког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чь и отец-алкогол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22" cy="16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4F" w:rsidRPr="00A32F4F" w:rsidRDefault="00A32F4F" w:rsidP="00EB0E82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4F">
        <w:rPr>
          <w:rFonts w:ascii="Times New Roman" w:hAnsi="Times New Roman" w:cs="Times New Roman"/>
          <w:b/>
          <w:sz w:val="28"/>
          <w:szCs w:val="28"/>
        </w:rPr>
        <w:lastRenderedPageBreak/>
        <w:t>отсутствие базовых социальных навыков</w:t>
      </w:r>
      <w:r w:rsidRPr="00A32F4F">
        <w:rPr>
          <w:rFonts w:ascii="Times New Roman" w:hAnsi="Times New Roman" w:cs="Times New Roman"/>
          <w:sz w:val="28"/>
          <w:szCs w:val="28"/>
        </w:rPr>
        <w:t>. Не получив навыков коммун</w:t>
      </w:r>
      <w:r w:rsidRPr="00A32F4F">
        <w:rPr>
          <w:rFonts w:ascii="Times New Roman" w:hAnsi="Times New Roman" w:cs="Times New Roman"/>
          <w:sz w:val="28"/>
          <w:szCs w:val="28"/>
        </w:rPr>
        <w:t>и</w:t>
      </w:r>
      <w:r w:rsidRPr="00A32F4F">
        <w:rPr>
          <w:rFonts w:ascii="Times New Roman" w:hAnsi="Times New Roman" w:cs="Times New Roman"/>
          <w:sz w:val="28"/>
          <w:szCs w:val="28"/>
        </w:rPr>
        <w:t>кации в детском возрасте, взрослый чел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t>век испытывает трудности в формиров</w:t>
      </w:r>
      <w:r w:rsidRPr="00A32F4F">
        <w:rPr>
          <w:rFonts w:ascii="Times New Roman" w:hAnsi="Times New Roman" w:cs="Times New Roman"/>
          <w:sz w:val="28"/>
          <w:szCs w:val="28"/>
        </w:rPr>
        <w:t>а</w:t>
      </w:r>
      <w:r w:rsidRPr="00A32F4F">
        <w:rPr>
          <w:rFonts w:ascii="Times New Roman" w:hAnsi="Times New Roman" w:cs="Times New Roman"/>
          <w:sz w:val="28"/>
          <w:szCs w:val="28"/>
        </w:rPr>
        <w:t>нии круга общения, выборе друзей, вза</w:t>
      </w:r>
      <w:r w:rsidRPr="00A32F4F">
        <w:rPr>
          <w:rFonts w:ascii="Times New Roman" w:hAnsi="Times New Roman" w:cs="Times New Roman"/>
          <w:sz w:val="28"/>
          <w:szCs w:val="28"/>
        </w:rPr>
        <w:t>и</w:t>
      </w:r>
      <w:r w:rsidRPr="00A32F4F">
        <w:rPr>
          <w:rFonts w:ascii="Times New Roman" w:hAnsi="Times New Roman" w:cs="Times New Roman"/>
          <w:sz w:val="28"/>
          <w:szCs w:val="28"/>
        </w:rPr>
        <w:t>модействии с коллегами, построении к</w:t>
      </w:r>
      <w:r w:rsidRPr="00A32F4F">
        <w:rPr>
          <w:rFonts w:ascii="Times New Roman" w:hAnsi="Times New Roman" w:cs="Times New Roman"/>
          <w:sz w:val="28"/>
          <w:szCs w:val="28"/>
        </w:rPr>
        <w:t>а</w:t>
      </w:r>
      <w:r w:rsidRPr="00A32F4F">
        <w:rPr>
          <w:rFonts w:ascii="Times New Roman" w:hAnsi="Times New Roman" w:cs="Times New Roman"/>
          <w:sz w:val="28"/>
          <w:szCs w:val="28"/>
        </w:rPr>
        <w:t>рьеры;</w:t>
      </w:r>
      <w:r w:rsidR="00276DDC" w:rsidRPr="00276DDC">
        <w:t xml:space="preserve"> </w:t>
      </w:r>
      <w:r w:rsidR="00276DDC">
        <w:rPr>
          <w:noProof/>
          <w:lang w:eastAsia="ru-RU"/>
        </w:rPr>
        <w:drawing>
          <wp:inline distT="0" distB="0" distL="0" distR="0" wp14:anchorId="56C47198" wp14:editId="4946AAB0">
            <wp:extent cx="3249930" cy="2129689"/>
            <wp:effectExtent l="0" t="0" r="7620" b="4445"/>
            <wp:docPr id="7" name="Рисунок 7" descr="Ребенок-изгой. Психолог для дошкольника и первоклассника - Логопедический  центр «Хуто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енок-изгой. Психолог для дошкольника и первоклассника - Логопедический  центр «Хуторок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1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82" w:rsidRDefault="00A32F4F" w:rsidP="00EB0E82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4F">
        <w:rPr>
          <w:rFonts w:ascii="Times New Roman" w:hAnsi="Times New Roman" w:cs="Times New Roman"/>
          <w:b/>
          <w:sz w:val="28"/>
          <w:szCs w:val="28"/>
        </w:rPr>
        <w:t>наследственный алкоголизм</w:t>
      </w:r>
      <w:r w:rsidRPr="00A32F4F">
        <w:rPr>
          <w:rFonts w:ascii="Times New Roman" w:hAnsi="Times New Roman" w:cs="Times New Roman"/>
          <w:sz w:val="28"/>
          <w:szCs w:val="28"/>
        </w:rPr>
        <w:t>. Формируется, если ребенок рано начинает употреблять алкоголь по примеру родит</w:t>
      </w:r>
      <w:r w:rsidRPr="00A32F4F">
        <w:rPr>
          <w:rFonts w:ascii="Times New Roman" w:hAnsi="Times New Roman" w:cs="Times New Roman"/>
          <w:sz w:val="28"/>
          <w:szCs w:val="28"/>
        </w:rPr>
        <w:t>е</w:t>
      </w:r>
      <w:r w:rsidRPr="00A32F4F">
        <w:rPr>
          <w:rFonts w:ascii="Times New Roman" w:hAnsi="Times New Roman" w:cs="Times New Roman"/>
          <w:sz w:val="28"/>
          <w:szCs w:val="28"/>
        </w:rPr>
        <w:t>лей. Он не знает другого образа жизни, считает его нормальным, склонен винит</w:t>
      </w:r>
      <w:r w:rsidRPr="00A32F4F">
        <w:rPr>
          <w:rFonts w:ascii="Times New Roman" w:hAnsi="Times New Roman" w:cs="Times New Roman"/>
          <w:sz w:val="28"/>
          <w:szCs w:val="28"/>
        </w:rPr>
        <w:t>ь</w:t>
      </w:r>
      <w:r w:rsidRPr="00A32F4F">
        <w:rPr>
          <w:rFonts w:ascii="Times New Roman" w:hAnsi="Times New Roman" w:cs="Times New Roman"/>
          <w:sz w:val="28"/>
          <w:szCs w:val="28"/>
        </w:rPr>
        <w:t xml:space="preserve"> генетику в своей зависимости;</w:t>
      </w:r>
    </w:p>
    <w:p w:rsidR="00936CC2" w:rsidRDefault="00936CC2" w:rsidP="00276D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9E4A75" wp14:editId="4B9B5F9E">
            <wp:extent cx="3200400" cy="1857375"/>
            <wp:effectExtent l="0" t="0" r="0" b="9525"/>
            <wp:docPr id="6" name="Рисунок 6" descr="В России резко выросло количество детей-алкоголиков -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России резко выросло количество детей-алкоголиков - М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24" cy="18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4F" w:rsidRDefault="00A32F4F" w:rsidP="00EB0E82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4F">
        <w:rPr>
          <w:rFonts w:ascii="Times New Roman" w:hAnsi="Times New Roman" w:cs="Times New Roman"/>
          <w:b/>
          <w:sz w:val="28"/>
          <w:szCs w:val="28"/>
        </w:rPr>
        <w:lastRenderedPageBreak/>
        <w:t>отсутствие контакта с родител</w:t>
      </w:r>
      <w:r w:rsidRPr="00A32F4F">
        <w:rPr>
          <w:rFonts w:ascii="Times New Roman" w:hAnsi="Times New Roman" w:cs="Times New Roman"/>
          <w:b/>
          <w:sz w:val="28"/>
          <w:szCs w:val="28"/>
        </w:rPr>
        <w:t>я</w:t>
      </w:r>
      <w:r w:rsidRPr="00A32F4F">
        <w:rPr>
          <w:rFonts w:ascii="Times New Roman" w:hAnsi="Times New Roman" w:cs="Times New Roman"/>
          <w:b/>
          <w:sz w:val="28"/>
          <w:szCs w:val="28"/>
        </w:rPr>
        <w:t>ми</w:t>
      </w:r>
      <w:r w:rsidRPr="00A32F4F">
        <w:rPr>
          <w:rFonts w:ascii="Times New Roman" w:hAnsi="Times New Roman" w:cs="Times New Roman"/>
          <w:sz w:val="28"/>
          <w:szCs w:val="28"/>
        </w:rPr>
        <w:t>. Отношения часто являются напр</w:t>
      </w:r>
      <w:r w:rsidRPr="00A32F4F">
        <w:rPr>
          <w:rFonts w:ascii="Times New Roman" w:hAnsi="Times New Roman" w:cs="Times New Roman"/>
          <w:sz w:val="28"/>
          <w:szCs w:val="28"/>
        </w:rPr>
        <w:t>я</w:t>
      </w:r>
      <w:r w:rsidRPr="00A32F4F">
        <w:rPr>
          <w:rFonts w:ascii="Times New Roman" w:hAnsi="Times New Roman" w:cs="Times New Roman"/>
          <w:sz w:val="28"/>
          <w:szCs w:val="28"/>
        </w:rPr>
        <w:t>женн</w:t>
      </w:r>
      <w:r w:rsidRPr="00A32F4F">
        <w:rPr>
          <w:rFonts w:ascii="Times New Roman" w:hAnsi="Times New Roman" w:cs="Times New Roman"/>
          <w:sz w:val="28"/>
          <w:szCs w:val="28"/>
        </w:rPr>
        <w:t>ы</w:t>
      </w:r>
      <w:r w:rsidRPr="00A32F4F">
        <w:rPr>
          <w:rFonts w:ascii="Times New Roman" w:hAnsi="Times New Roman" w:cs="Times New Roman"/>
          <w:sz w:val="28"/>
          <w:szCs w:val="28"/>
        </w:rPr>
        <w:t>ми, конфликтными, ребенок может ощ</w:t>
      </w:r>
      <w:r w:rsidRPr="00A32F4F">
        <w:rPr>
          <w:rFonts w:ascii="Times New Roman" w:hAnsi="Times New Roman" w:cs="Times New Roman"/>
          <w:sz w:val="28"/>
          <w:szCs w:val="28"/>
        </w:rPr>
        <w:t>у</w:t>
      </w:r>
      <w:r w:rsidRPr="00A32F4F">
        <w:rPr>
          <w:rFonts w:ascii="Times New Roman" w:hAnsi="Times New Roman" w:cs="Times New Roman"/>
          <w:sz w:val="28"/>
          <w:szCs w:val="28"/>
        </w:rPr>
        <w:t>щать себя жертвой или винить себя в а</w:t>
      </w:r>
      <w:r w:rsidRPr="00A32F4F">
        <w:rPr>
          <w:rFonts w:ascii="Times New Roman" w:hAnsi="Times New Roman" w:cs="Times New Roman"/>
          <w:sz w:val="28"/>
          <w:szCs w:val="28"/>
        </w:rPr>
        <w:t>л</w:t>
      </w:r>
      <w:r w:rsidRPr="00A32F4F">
        <w:rPr>
          <w:rFonts w:ascii="Times New Roman" w:hAnsi="Times New Roman" w:cs="Times New Roman"/>
          <w:sz w:val="28"/>
          <w:szCs w:val="28"/>
        </w:rPr>
        <w:t>коголизме отца или матери. Это лишает его поддержки, когда он взрослеет, меш</w:t>
      </w:r>
      <w:r w:rsidRPr="00A32F4F">
        <w:rPr>
          <w:rFonts w:ascii="Times New Roman" w:hAnsi="Times New Roman" w:cs="Times New Roman"/>
          <w:sz w:val="28"/>
          <w:szCs w:val="28"/>
        </w:rPr>
        <w:t>а</w:t>
      </w:r>
      <w:r w:rsidRPr="00A32F4F">
        <w:rPr>
          <w:rFonts w:ascii="Times New Roman" w:hAnsi="Times New Roman" w:cs="Times New Roman"/>
          <w:sz w:val="28"/>
          <w:szCs w:val="28"/>
        </w:rPr>
        <w:t>ет правильному формированию личн</w:t>
      </w:r>
      <w:r w:rsidRPr="00A32F4F">
        <w:rPr>
          <w:rFonts w:ascii="Times New Roman" w:hAnsi="Times New Roman" w:cs="Times New Roman"/>
          <w:sz w:val="28"/>
          <w:szCs w:val="28"/>
        </w:rPr>
        <w:t>о</w:t>
      </w:r>
      <w:r w:rsidRPr="00A32F4F">
        <w:rPr>
          <w:rFonts w:ascii="Times New Roman" w:hAnsi="Times New Roman" w:cs="Times New Roman"/>
          <w:sz w:val="28"/>
          <w:szCs w:val="28"/>
        </w:rPr>
        <w:t>сти.</w:t>
      </w:r>
    </w:p>
    <w:p w:rsidR="00EB0E82" w:rsidRDefault="00936CC2" w:rsidP="00EB0E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249518" wp14:editId="5E78A372">
            <wp:extent cx="3200400" cy="1800225"/>
            <wp:effectExtent l="0" t="0" r="0" b="9525"/>
            <wp:docPr id="3" name="Рисунок 3" descr="Алкоголизм в семье: как пьющие родители влияют на ребен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коголизм в семье: как пьющие родители влияют на ребенка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82" w:rsidRPr="00E617E9" w:rsidRDefault="00276DDC" w:rsidP="00936C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7E9">
        <w:rPr>
          <w:rFonts w:ascii="Times New Roman" w:hAnsi="Times New Roman" w:cs="Times New Roman"/>
          <w:sz w:val="28"/>
          <w:szCs w:val="28"/>
        </w:rPr>
        <w:t>К сожалению изменения всегда негати</w:t>
      </w:r>
      <w:r w:rsidRPr="00E617E9">
        <w:rPr>
          <w:rFonts w:ascii="Times New Roman" w:hAnsi="Times New Roman" w:cs="Times New Roman"/>
          <w:sz w:val="28"/>
          <w:szCs w:val="28"/>
        </w:rPr>
        <w:t>в</w:t>
      </w:r>
      <w:r w:rsidRPr="00E617E9">
        <w:rPr>
          <w:rFonts w:ascii="Times New Roman" w:hAnsi="Times New Roman" w:cs="Times New Roman"/>
          <w:sz w:val="28"/>
          <w:szCs w:val="28"/>
        </w:rPr>
        <w:t>ны</w:t>
      </w:r>
      <w:r w:rsidR="00936CC2" w:rsidRPr="00E617E9">
        <w:rPr>
          <w:rFonts w:ascii="Times New Roman" w:hAnsi="Times New Roman" w:cs="Times New Roman"/>
          <w:sz w:val="28"/>
          <w:szCs w:val="28"/>
        </w:rPr>
        <w:t>.</w:t>
      </w:r>
    </w:p>
    <w:p w:rsidR="00936CC2" w:rsidRPr="00936CC2" w:rsidRDefault="00936CC2" w:rsidP="00936C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36CC2" w:rsidRDefault="00936CC2" w:rsidP="00936CC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CC2">
        <w:rPr>
          <w:rFonts w:ascii="Times New Roman" w:hAnsi="Times New Roman" w:cs="Times New Roman"/>
          <w:b/>
          <w:i/>
          <w:sz w:val="28"/>
          <w:szCs w:val="28"/>
        </w:rPr>
        <w:t>Каждый родитель хочет видеть своего ребенка здоровым, умным, успе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ш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ным. Именно ваше умение справляться с трудностями, решать проблемы, в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ше самообладание, ваши привычки я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ляются прим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 xml:space="preserve">ром для вашего ребенка. </w:t>
      </w:r>
    </w:p>
    <w:p w:rsidR="00936CC2" w:rsidRPr="00936CC2" w:rsidRDefault="00936CC2" w:rsidP="00936CC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CC2">
        <w:rPr>
          <w:rFonts w:ascii="Times New Roman" w:hAnsi="Times New Roman" w:cs="Times New Roman"/>
          <w:b/>
          <w:i/>
          <w:sz w:val="28"/>
          <w:szCs w:val="28"/>
        </w:rPr>
        <w:t>И если вы действительно любите своего ребенка и желаете ему добра и хорошей жизни, обратите внимание на себя, найдите силы меняться ради того чтобы жить в семье, где царит взаим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понимание, любовь и уваж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936CC2">
        <w:rPr>
          <w:rFonts w:ascii="Times New Roman" w:hAnsi="Times New Roman" w:cs="Times New Roman"/>
          <w:b/>
          <w:i/>
          <w:sz w:val="28"/>
          <w:szCs w:val="28"/>
        </w:rPr>
        <w:t>ние.</w:t>
      </w:r>
    </w:p>
    <w:p w:rsidR="00EB0E82" w:rsidRPr="00936CC2" w:rsidRDefault="00EB0E82" w:rsidP="00936C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B0E82" w:rsidRDefault="00EB0E82" w:rsidP="00EB0E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CC2" w:rsidRPr="002A0852" w:rsidRDefault="00936CC2" w:rsidP="00936CC2">
      <w:pPr>
        <w:spacing w:after="0" w:line="240" w:lineRule="auto"/>
        <w:ind w:right="-14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52">
        <w:rPr>
          <w:rFonts w:ascii="Times New Roman" w:hAnsi="Times New Roman" w:cs="Times New Roman"/>
          <w:b/>
          <w:sz w:val="24"/>
          <w:szCs w:val="24"/>
        </w:rPr>
        <w:lastRenderedPageBreak/>
        <w:t>Смоленское областное государственное бюджетное учреждение</w:t>
      </w:r>
    </w:p>
    <w:p w:rsidR="00936CC2" w:rsidRPr="002A0852" w:rsidRDefault="00936CC2" w:rsidP="00936CC2">
      <w:pPr>
        <w:spacing w:after="0" w:line="240" w:lineRule="auto"/>
        <w:ind w:right="-14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52">
        <w:rPr>
          <w:rFonts w:ascii="Times New Roman" w:hAnsi="Times New Roman" w:cs="Times New Roman"/>
          <w:b/>
          <w:sz w:val="24"/>
          <w:szCs w:val="24"/>
        </w:rPr>
        <w:t>«Гагаринский социально-реабилитационный центр</w:t>
      </w:r>
    </w:p>
    <w:p w:rsidR="00936CC2" w:rsidRPr="002A0852" w:rsidRDefault="00936CC2" w:rsidP="00936CC2">
      <w:pPr>
        <w:spacing w:after="0" w:line="240" w:lineRule="auto"/>
        <w:ind w:right="-14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52">
        <w:rPr>
          <w:rFonts w:ascii="Times New Roman" w:hAnsi="Times New Roman" w:cs="Times New Roman"/>
          <w:b/>
          <w:sz w:val="24"/>
          <w:szCs w:val="24"/>
        </w:rPr>
        <w:t>для несовершеннолетних «Яуза»</w:t>
      </w:r>
    </w:p>
    <w:p w:rsidR="00936CC2" w:rsidRPr="002A0852" w:rsidRDefault="00936CC2" w:rsidP="00936CC2">
      <w:pPr>
        <w:spacing w:after="0" w:line="240" w:lineRule="auto"/>
        <w:ind w:right="-14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52">
        <w:rPr>
          <w:rFonts w:ascii="Times New Roman" w:hAnsi="Times New Roman" w:cs="Times New Roman"/>
          <w:b/>
          <w:sz w:val="24"/>
          <w:szCs w:val="24"/>
        </w:rPr>
        <w:t>(СОГБУ СРЦН «Яуза»)</w:t>
      </w:r>
    </w:p>
    <w:p w:rsidR="00936CC2" w:rsidRPr="00C21942" w:rsidRDefault="00936CC2" w:rsidP="00936CC2">
      <w:pPr>
        <w:spacing w:after="0" w:line="240" w:lineRule="auto"/>
        <w:ind w:left="-142" w:right="-287"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C21942">
        <w:rPr>
          <w:rFonts w:ascii="Times New Roman" w:hAnsi="Times New Roman" w:cs="Times New Roman"/>
          <w:sz w:val="20"/>
          <w:szCs w:val="24"/>
        </w:rPr>
        <w:t>215047 Смоленская область, Гагаринский район, с. Ка</w:t>
      </w:r>
      <w:r w:rsidRPr="00C21942">
        <w:rPr>
          <w:rFonts w:ascii="Times New Roman" w:hAnsi="Times New Roman" w:cs="Times New Roman"/>
          <w:sz w:val="20"/>
          <w:szCs w:val="24"/>
        </w:rPr>
        <w:t>р</w:t>
      </w:r>
      <w:r w:rsidRPr="00C21942">
        <w:rPr>
          <w:rFonts w:ascii="Times New Roman" w:hAnsi="Times New Roman" w:cs="Times New Roman"/>
          <w:sz w:val="20"/>
          <w:szCs w:val="24"/>
        </w:rPr>
        <w:t>маново ул. Октябрьская д.8</w:t>
      </w:r>
    </w:p>
    <w:p w:rsidR="00EB0E82" w:rsidRPr="00A32F4F" w:rsidRDefault="00936CC2" w:rsidP="00936CC2">
      <w:pPr>
        <w:spacing w:after="0" w:line="240" w:lineRule="auto"/>
        <w:ind w:left="-142" w:right="-28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21942">
        <w:rPr>
          <w:rFonts w:ascii="Times New Roman" w:hAnsi="Times New Roman" w:cs="Times New Roman"/>
          <w:sz w:val="20"/>
          <w:szCs w:val="24"/>
        </w:rPr>
        <w:t>тел. 8(48135)77859, тел./факс 8(48135)77923</w:t>
      </w:r>
    </w:p>
    <w:tbl>
      <w:tblPr>
        <w:tblpPr w:leftFromText="180" w:rightFromText="180" w:vertAnchor="text" w:horzAnchor="margin" w:tblpXSpec="right" w:tblpY="56"/>
        <w:tblW w:w="4856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4856"/>
      </w:tblGrid>
      <w:tr w:rsidR="00A32F4F" w:rsidRPr="002A0852" w:rsidTr="0024609A">
        <w:trPr>
          <w:trHeight w:val="90"/>
        </w:trPr>
        <w:tc>
          <w:tcPr>
            <w:tcW w:w="485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32F4F" w:rsidRPr="002A0852" w:rsidRDefault="00A32F4F" w:rsidP="0024609A">
            <w:pPr>
              <w:spacing w:after="0" w:line="240" w:lineRule="auto"/>
              <w:ind w:left="60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0852" w:rsidRPr="002A0852" w:rsidRDefault="002A0852" w:rsidP="002A08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</w:rPr>
      </w:pPr>
    </w:p>
    <w:p w:rsidR="002A0852" w:rsidRPr="002A0852" w:rsidRDefault="002A0852" w:rsidP="002A08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</w:rPr>
      </w:pPr>
    </w:p>
    <w:p w:rsidR="00C21942" w:rsidRDefault="002A0852" w:rsidP="002A0852">
      <w:pPr>
        <w:pStyle w:val="1"/>
        <w:shd w:val="clear" w:color="auto" w:fill="FFFFFF"/>
        <w:spacing w:before="0" w:beforeAutospacing="0" w:after="0" w:afterAutospacing="0"/>
        <w:ind w:left="426"/>
        <w:jc w:val="center"/>
        <w:textAlignment w:val="baseline"/>
        <w:rPr>
          <w:sz w:val="32"/>
          <w:szCs w:val="24"/>
        </w:rPr>
      </w:pPr>
      <w:r w:rsidRPr="002A0852">
        <w:rPr>
          <w:sz w:val="32"/>
          <w:szCs w:val="24"/>
        </w:rPr>
        <w:t xml:space="preserve">Алкоголизм в семье </w:t>
      </w:r>
    </w:p>
    <w:p w:rsidR="002A0852" w:rsidRDefault="002A0852" w:rsidP="002A0852">
      <w:pPr>
        <w:pStyle w:val="1"/>
        <w:shd w:val="clear" w:color="auto" w:fill="FFFFFF"/>
        <w:spacing w:before="0" w:beforeAutospacing="0" w:after="0" w:afterAutospacing="0"/>
        <w:ind w:left="426"/>
        <w:jc w:val="center"/>
        <w:textAlignment w:val="baseline"/>
        <w:rPr>
          <w:sz w:val="32"/>
          <w:szCs w:val="24"/>
        </w:rPr>
      </w:pPr>
      <w:r w:rsidRPr="002A0852">
        <w:rPr>
          <w:sz w:val="32"/>
          <w:szCs w:val="24"/>
        </w:rPr>
        <w:t>и воспитание ребенка</w:t>
      </w:r>
    </w:p>
    <w:p w:rsidR="00C21942" w:rsidRDefault="00C21942" w:rsidP="002A0852">
      <w:pPr>
        <w:pStyle w:val="1"/>
        <w:shd w:val="clear" w:color="auto" w:fill="FFFFFF"/>
        <w:spacing w:before="0" w:beforeAutospacing="0" w:after="0" w:afterAutospacing="0"/>
        <w:ind w:left="426"/>
        <w:jc w:val="center"/>
        <w:textAlignment w:val="baseline"/>
        <w:rPr>
          <w:sz w:val="32"/>
          <w:szCs w:val="24"/>
        </w:rPr>
      </w:pPr>
    </w:p>
    <w:p w:rsidR="00C21942" w:rsidRPr="002A0852" w:rsidRDefault="00C21942" w:rsidP="002A0852">
      <w:pPr>
        <w:pStyle w:val="1"/>
        <w:shd w:val="clear" w:color="auto" w:fill="FFFFFF"/>
        <w:spacing w:before="0" w:beforeAutospacing="0" w:after="0" w:afterAutospacing="0"/>
        <w:ind w:left="426"/>
        <w:jc w:val="center"/>
        <w:textAlignment w:val="baseline"/>
        <w:rPr>
          <w:sz w:val="32"/>
          <w:szCs w:val="24"/>
        </w:rPr>
      </w:pPr>
      <w:r w:rsidRPr="002A0852">
        <w:rPr>
          <w:noProof/>
          <w:sz w:val="24"/>
          <w:szCs w:val="24"/>
        </w:rPr>
        <w:drawing>
          <wp:inline distT="0" distB="0" distL="0" distR="0" wp14:anchorId="1B38BB8C" wp14:editId="6A7FA1D4">
            <wp:extent cx="2695575" cy="2576211"/>
            <wp:effectExtent l="0" t="0" r="0" b="0"/>
            <wp:docPr id="1" name="Рисунок 1" descr="Сын и родители-алког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ын и родители-алкоголи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07" cy="25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2" w:rsidRPr="002A0852" w:rsidRDefault="002A0852" w:rsidP="002A0852">
      <w:pPr>
        <w:pStyle w:val="a3"/>
        <w:shd w:val="clear" w:color="auto" w:fill="FFFFFF"/>
        <w:spacing w:before="0" w:beforeAutospacing="0" w:after="0" w:afterAutospacing="0"/>
        <w:ind w:left="142" w:firstLine="567"/>
        <w:jc w:val="both"/>
      </w:pPr>
    </w:p>
    <w:p w:rsidR="002A0852" w:rsidRDefault="002A0852" w:rsidP="002A0852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36CC2" w:rsidRDefault="00936CC2" w:rsidP="00C21942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36CC2" w:rsidRDefault="00936CC2" w:rsidP="00C21942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36CC2" w:rsidRDefault="00936CC2" w:rsidP="00C21942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36CC2" w:rsidRDefault="00936CC2" w:rsidP="00C21942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A0852" w:rsidRDefault="00C21942" w:rsidP="00C21942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с. Карманово</w:t>
      </w:r>
    </w:p>
    <w:sectPr w:rsidR="002A0852" w:rsidSect="000F4A89">
      <w:type w:val="continuous"/>
      <w:pgSz w:w="16838" w:h="11906" w:orient="landscape"/>
      <w:pgMar w:top="567" w:right="567" w:bottom="567" w:left="567" w:header="709" w:footer="709" w:gutter="0"/>
      <w:cols w:num="3" w:space="17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942" w:rsidRDefault="00C21942" w:rsidP="00C21942">
      <w:pPr>
        <w:spacing w:after="0" w:line="240" w:lineRule="auto"/>
      </w:pPr>
      <w:r>
        <w:separator/>
      </w:r>
    </w:p>
  </w:endnote>
  <w:endnote w:type="continuationSeparator" w:id="0">
    <w:p w:rsidR="00C21942" w:rsidRDefault="00C21942" w:rsidP="00C21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942" w:rsidRDefault="00C21942" w:rsidP="00C21942">
      <w:pPr>
        <w:spacing w:after="0" w:line="240" w:lineRule="auto"/>
      </w:pPr>
      <w:r>
        <w:separator/>
      </w:r>
    </w:p>
  </w:footnote>
  <w:footnote w:type="continuationSeparator" w:id="0">
    <w:p w:rsidR="00C21942" w:rsidRDefault="00C21942" w:rsidP="00C21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D7A46"/>
    <w:multiLevelType w:val="multilevel"/>
    <w:tmpl w:val="456A6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3418A5"/>
    <w:multiLevelType w:val="multilevel"/>
    <w:tmpl w:val="4D5A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125EC4"/>
    <w:multiLevelType w:val="multilevel"/>
    <w:tmpl w:val="8D6A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360458"/>
    <w:multiLevelType w:val="multilevel"/>
    <w:tmpl w:val="AFBE83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A2040B6"/>
    <w:multiLevelType w:val="multilevel"/>
    <w:tmpl w:val="78443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675"/>
    <w:rsid w:val="000F4A89"/>
    <w:rsid w:val="001C18B4"/>
    <w:rsid w:val="00276DDC"/>
    <w:rsid w:val="002A0852"/>
    <w:rsid w:val="002D4E65"/>
    <w:rsid w:val="002F0F50"/>
    <w:rsid w:val="00676D91"/>
    <w:rsid w:val="00713D9C"/>
    <w:rsid w:val="008F4D83"/>
    <w:rsid w:val="00936CC2"/>
    <w:rsid w:val="009401DA"/>
    <w:rsid w:val="00950BC4"/>
    <w:rsid w:val="00960B5E"/>
    <w:rsid w:val="00A32F4F"/>
    <w:rsid w:val="00AA3F5F"/>
    <w:rsid w:val="00AB6E69"/>
    <w:rsid w:val="00C21942"/>
    <w:rsid w:val="00D22675"/>
    <w:rsid w:val="00D47BD9"/>
    <w:rsid w:val="00E617E9"/>
    <w:rsid w:val="00EB0E82"/>
    <w:rsid w:val="00F7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4E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D4E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6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6D91"/>
    <w:rPr>
      <w:i/>
      <w:iCs/>
    </w:rPr>
  </w:style>
  <w:style w:type="character" w:styleId="a5">
    <w:name w:val="Hyperlink"/>
    <w:basedOn w:val="a0"/>
    <w:uiPriority w:val="99"/>
    <w:semiHidden/>
    <w:unhideWhenUsed/>
    <w:rsid w:val="00676D9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D4E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4E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eta-category">
    <w:name w:val="meta-category"/>
    <w:basedOn w:val="a0"/>
    <w:rsid w:val="002D4E65"/>
  </w:style>
  <w:style w:type="paragraph" w:customStyle="1" w:styleId="toctitle">
    <w:name w:val="toc_title"/>
    <w:basedOn w:val="a"/>
    <w:rsid w:val="002D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2D4E65"/>
  </w:style>
  <w:style w:type="character" w:styleId="a6">
    <w:name w:val="Strong"/>
    <w:basedOn w:val="a0"/>
    <w:uiPriority w:val="22"/>
    <w:qFormat/>
    <w:rsid w:val="002D4E6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4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01DA"/>
    <w:rPr>
      <w:rFonts w:ascii="Tahoma" w:hAnsi="Tahoma" w:cs="Tahoma"/>
      <w:sz w:val="16"/>
      <w:szCs w:val="16"/>
    </w:rPr>
  </w:style>
  <w:style w:type="character" w:customStyle="1" w:styleId="sp-content">
    <w:name w:val="sp-content"/>
    <w:basedOn w:val="a0"/>
    <w:rsid w:val="002A0852"/>
  </w:style>
  <w:style w:type="paragraph" w:styleId="a9">
    <w:name w:val="header"/>
    <w:basedOn w:val="a"/>
    <w:link w:val="aa"/>
    <w:uiPriority w:val="99"/>
    <w:unhideWhenUsed/>
    <w:rsid w:val="00C2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1942"/>
  </w:style>
  <w:style w:type="paragraph" w:styleId="ab">
    <w:name w:val="footer"/>
    <w:basedOn w:val="a"/>
    <w:link w:val="ac"/>
    <w:uiPriority w:val="99"/>
    <w:unhideWhenUsed/>
    <w:rsid w:val="00C2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19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4E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D4E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6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6D91"/>
    <w:rPr>
      <w:i/>
      <w:iCs/>
    </w:rPr>
  </w:style>
  <w:style w:type="character" w:styleId="a5">
    <w:name w:val="Hyperlink"/>
    <w:basedOn w:val="a0"/>
    <w:uiPriority w:val="99"/>
    <w:semiHidden/>
    <w:unhideWhenUsed/>
    <w:rsid w:val="00676D9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D4E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4E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eta-category">
    <w:name w:val="meta-category"/>
    <w:basedOn w:val="a0"/>
    <w:rsid w:val="002D4E65"/>
  </w:style>
  <w:style w:type="paragraph" w:customStyle="1" w:styleId="toctitle">
    <w:name w:val="toc_title"/>
    <w:basedOn w:val="a"/>
    <w:rsid w:val="002D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2D4E65"/>
  </w:style>
  <w:style w:type="character" w:styleId="a6">
    <w:name w:val="Strong"/>
    <w:basedOn w:val="a0"/>
    <w:uiPriority w:val="22"/>
    <w:qFormat/>
    <w:rsid w:val="002D4E6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4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01DA"/>
    <w:rPr>
      <w:rFonts w:ascii="Tahoma" w:hAnsi="Tahoma" w:cs="Tahoma"/>
      <w:sz w:val="16"/>
      <w:szCs w:val="16"/>
    </w:rPr>
  </w:style>
  <w:style w:type="character" w:customStyle="1" w:styleId="sp-content">
    <w:name w:val="sp-content"/>
    <w:basedOn w:val="a0"/>
    <w:rsid w:val="002A0852"/>
  </w:style>
  <w:style w:type="paragraph" w:styleId="a9">
    <w:name w:val="header"/>
    <w:basedOn w:val="a"/>
    <w:link w:val="aa"/>
    <w:uiPriority w:val="99"/>
    <w:unhideWhenUsed/>
    <w:rsid w:val="00C2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1942"/>
  </w:style>
  <w:style w:type="paragraph" w:styleId="ab">
    <w:name w:val="footer"/>
    <w:basedOn w:val="a"/>
    <w:link w:val="ac"/>
    <w:uiPriority w:val="99"/>
    <w:unhideWhenUsed/>
    <w:rsid w:val="00C2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1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241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9109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1681620209">
              <w:blockQuote w:val="1"/>
              <w:marLeft w:val="0"/>
              <w:marRight w:val="0"/>
              <w:marTop w:val="288"/>
              <w:marBottom w:val="288"/>
              <w:divBdr>
                <w:top w:val="none" w:sz="0" w:space="4" w:color="auto"/>
                <w:left w:val="single" w:sz="48" w:space="17" w:color="CCCCCC"/>
                <w:bottom w:val="none" w:sz="0" w:space="4" w:color="auto"/>
                <w:right w:val="none" w:sz="0" w:space="17" w:color="auto"/>
              </w:divBdr>
            </w:div>
            <w:div w:id="249781117">
              <w:blockQuote w:val="1"/>
              <w:marLeft w:val="0"/>
              <w:marRight w:val="0"/>
              <w:marTop w:val="288"/>
              <w:marBottom w:val="288"/>
              <w:divBdr>
                <w:top w:val="none" w:sz="0" w:space="4" w:color="auto"/>
                <w:left w:val="single" w:sz="48" w:space="17" w:color="CCCCCC"/>
                <w:bottom w:val="none" w:sz="0" w:space="4" w:color="auto"/>
                <w:right w:val="none" w:sz="0" w:space="17" w:color="auto"/>
              </w:divBdr>
            </w:div>
            <w:div w:id="1768965007">
              <w:blockQuote w:val="1"/>
              <w:marLeft w:val="0"/>
              <w:marRight w:val="0"/>
              <w:marTop w:val="288"/>
              <w:marBottom w:val="288"/>
              <w:divBdr>
                <w:top w:val="none" w:sz="0" w:space="4" w:color="auto"/>
                <w:left w:val="single" w:sz="48" w:space="17" w:color="CCCCCC"/>
                <w:bottom w:val="none" w:sz="0" w:space="4" w:color="auto"/>
                <w:right w:val="none" w:sz="0" w:space="17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9</cp:revision>
  <cp:lastPrinted>2024-02-22T07:40:00Z</cp:lastPrinted>
  <dcterms:created xsi:type="dcterms:W3CDTF">2022-08-07T09:29:00Z</dcterms:created>
  <dcterms:modified xsi:type="dcterms:W3CDTF">2024-02-22T07:40:00Z</dcterms:modified>
</cp:coreProperties>
</file>