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5E" w:rsidRDefault="009A1B5E" w:rsidP="009A1B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протяжении последних десятил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появилась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опасност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которая по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стерег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ет подрастающее поколение – детей, подростков, молодежь. </w:t>
      </w:r>
    </w:p>
    <w:p w:rsidR="009A1B5E" w:rsidRPr="00C459E0" w:rsidRDefault="009A1B5E" w:rsidP="009A1B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роблема,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 которой я хочу расск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зать вам 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годня, 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актуальна для многих стран мира; она продолжает ост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ваться одной из самых социально значимых и для России.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Речь идет </w:t>
      </w:r>
      <w:proofErr w:type="gramStart"/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proofErr w:type="gramEnd"/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 возраста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щем размахе потребления спиртных напитков  несовершенноле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ними. </w:t>
      </w:r>
    </w:p>
    <w:p w:rsidR="009A1B5E" w:rsidRDefault="009A1B5E" w:rsidP="009A1B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Основным фактором, провоциру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щим пьянство подростков, является окружение, которое, прежде </w:t>
      </w:r>
      <w:proofErr w:type="gramStart"/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всего</w:t>
      </w:r>
      <w:proofErr w:type="gramEnd"/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ставляют пьющие родители, братья, сестры, друзья. </w:t>
      </w:r>
    </w:p>
    <w:p w:rsidR="009A1B5E" w:rsidRDefault="000E460C" w:rsidP="000E4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E58C25D" wp14:editId="0E2550BD">
            <wp:extent cx="1543050" cy="1558414"/>
            <wp:effectExtent l="0" t="0" r="0" b="3810"/>
            <wp:docPr id="3" name="Рисунок 3" descr="Ученые объяснили, почему нельзя предлагать алкоголь детям - Газета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ченые объяснили, почему нельзя предлагать алкоголь детям - Газета.R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5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60C">
        <w:t xml:space="preserve"> </w:t>
      </w:r>
      <w:r>
        <w:rPr>
          <w:noProof/>
          <w:lang w:eastAsia="ru-RU"/>
        </w:rPr>
        <w:drawing>
          <wp:inline distT="0" distB="0" distL="0" distR="0">
            <wp:extent cx="1419408" cy="1562100"/>
            <wp:effectExtent l="0" t="0" r="9525" b="0"/>
            <wp:docPr id="4" name="Рисунок 4" descr="Последствия от алкоголизма для семьи. Как страдают дети родителей -  алкоголиков? | Басни нарколога | Дз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следствия от алкоголизма для семьи. Как страдают дети родителей -  алкоголиков? | Басни нарколога | Дзен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39" r="25465" b="3153"/>
                    <a:stretch/>
                  </pic:blipFill>
                  <pic:spPr bwMode="auto">
                    <a:xfrm flipH="1">
                      <a:off x="0" y="0"/>
                      <a:ext cx="1419771" cy="15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1B5E" w:rsidRPr="00C459E0" w:rsidRDefault="009A1B5E" w:rsidP="009A1B5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1B5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Особенности употребления алк</w:t>
      </w:r>
      <w:r w:rsidRPr="009A1B5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</w:t>
      </w:r>
      <w:r w:rsidRPr="009A1B5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голя подростками</w:t>
      </w:r>
    </w:p>
    <w:p w:rsidR="009A1B5E" w:rsidRPr="00C459E0" w:rsidRDefault="009A1B5E" w:rsidP="009A1B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 Как правило, подростки постепе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но втягиваются в процесс приобщения к спиртному и проходят несколько ст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дий:</w:t>
      </w:r>
    </w:p>
    <w:p w:rsidR="009A1B5E" w:rsidRPr="00C459E0" w:rsidRDefault="009A1B5E" w:rsidP="009A1B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-начало употребления в компании «безобидных» и «безалкогольных» ле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ких напитков (пиво разной крепости);</w:t>
      </w:r>
    </w:p>
    <w:p w:rsidR="009A1B5E" w:rsidRPr="00C459E0" w:rsidRDefault="009A1B5E" w:rsidP="009A1B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1B5E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lastRenderedPageBreak/>
        <w:t>-</w:t>
      </w:r>
      <w:r w:rsidRPr="009A1B5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постепенный переход к крепким напиткам;</w:t>
      </w:r>
    </w:p>
    <w:p w:rsidR="009A1B5E" w:rsidRPr="00C459E0" w:rsidRDefault="009A1B5E" w:rsidP="009A1B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1B5E">
        <w:rPr>
          <w:rFonts w:ascii="Times New Roman" w:eastAsia="Times New Roman" w:hAnsi="Times New Roman" w:cs="Times New Roman"/>
          <w:sz w:val="28"/>
          <w:szCs w:val="24"/>
          <w:lang w:eastAsia="ru-RU"/>
        </w:rPr>
        <w:t>-частое употребление алкоголя в больших дозах;</w:t>
      </w:r>
    </w:p>
    <w:p w:rsidR="009A1B5E" w:rsidRPr="00C459E0" w:rsidRDefault="009A1B5E" w:rsidP="009A1B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1B5E">
        <w:rPr>
          <w:rFonts w:ascii="Times New Roman" w:eastAsia="Times New Roman" w:hAnsi="Times New Roman" w:cs="Times New Roman"/>
          <w:sz w:val="28"/>
          <w:szCs w:val="24"/>
          <w:lang w:eastAsia="ru-RU"/>
        </w:rPr>
        <w:t>-отсутствие выраженных соматич</w:t>
      </w:r>
      <w:r w:rsidRPr="009A1B5E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9A1B5E">
        <w:rPr>
          <w:rFonts w:ascii="Times New Roman" w:eastAsia="Times New Roman" w:hAnsi="Times New Roman" w:cs="Times New Roman"/>
          <w:sz w:val="28"/>
          <w:szCs w:val="24"/>
          <w:lang w:eastAsia="ru-RU"/>
        </w:rPr>
        <w:t>ских последствий употребления алк</w:t>
      </w:r>
      <w:r w:rsidRPr="009A1B5E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9A1B5E">
        <w:rPr>
          <w:rFonts w:ascii="Times New Roman" w:eastAsia="Times New Roman" w:hAnsi="Times New Roman" w:cs="Times New Roman"/>
          <w:sz w:val="28"/>
          <w:szCs w:val="24"/>
          <w:lang w:eastAsia="ru-RU"/>
        </w:rPr>
        <w:t>голя;</w:t>
      </w:r>
    </w:p>
    <w:p w:rsidR="009A1B5E" w:rsidRPr="00C459E0" w:rsidRDefault="009A1B5E" w:rsidP="009A1B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1B5E">
        <w:rPr>
          <w:rFonts w:ascii="Times New Roman" w:eastAsia="Times New Roman" w:hAnsi="Times New Roman" w:cs="Times New Roman"/>
          <w:sz w:val="28"/>
          <w:szCs w:val="24"/>
          <w:lang w:eastAsia="ru-RU"/>
        </w:rPr>
        <w:t>-отрицание наличия проблем, связа</w:t>
      </w:r>
      <w:r w:rsidRPr="009A1B5E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9A1B5E">
        <w:rPr>
          <w:rFonts w:ascii="Times New Roman" w:eastAsia="Times New Roman" w:hAnsi="Times New Roman" w:cs="Times New Roman"/>
          <w:sz w:val="28"/>
          <w:szCs w:val="24"/>
          <w:lang w:eastAsia="ru-RU"/>
        </w:rPr>
        <w:t>ных с употреблением алкоголя;</w:t>
      </w:r>
    </w:p>
    <w:p w:rsidR="009A1B5E" w:rsidRDefault="009A1B5E" w:rsidP="009A1B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1B5E">
        <w:rPr>
          <w:rFonts w:ascii="Times New Roman" w:eastAsia="Times New Roman" w:hAnsi="Times New Roman" w:cs="Times New Roman"/>
          <w:sz w:val="28"/>
          <w:szCs w:val="24"/>
          <w:lang w:eastAsia="ru-RU"/>
        </w:rPr>
        <w:t>-негативное отношение к предлож</w:t>
      </w:r>
      <w:r w:rsidRPr="009A1B5E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9A1B5E">
        <w:rPr>
          <w:rFonts w:ascii="Times New Roman" w:eastAsia="Times New Roman" w:hAnsi="Times New Roman" w:cs="Times New Roman"/>
          <w:sz w:val="28"/>
          <w:szCs w:val="24"/>
          <w:lang w:eastAsia="ru-RU"/>
        </w:rPr>
        <w:t>нию начать леч</w:t>
      </w:r>
      <w:r w:rsidRPr="009A1B5E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9A1B5E">
        <w:rPr>
          <w:rFonts w:ascii="Times New Roman" w:eastAsia="Times New Roman" w:hAnsi="Times New Roman" w:cs="Times New Roman"/>
          <w:sz w:val="28"/>
          <w:szCs w:val="24"/>
          <w:lang w:eastAsia="ru-RU"/>
        </w:rPr>
        <w:t>ние.</w:t>
      </w:r>
    </w:p>
    <w:p w:rsidR="009A1B5E" w:rsidRPr="00C459E0" w:rsidRDefault="009A1B5E" w:rsidP="009247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1B5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Почему алкогольная зависимость развивается у подростков очень быстро?</w:t>
      </w:r>
    </w:p>
    <w:p w:rsidR="009A1B5E" w:rsidRDefault="009A1B5E" w:rsidP="009A1B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 Это явление объясняется так. У подростка мозговая ткань гораздо бе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нее белком и богаче водой, чем у взро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лого. Алкоголь в воде хорошо раств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ряется. Спирт всасывается в организм подростка очень быстро. Только 7% а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коголя выводится почками и легкими. Оставшийся в организме алкоголь (93%) окисляется и действует как яд. Этот яд накапливается в жировой ткани подростка и при любой физической нагрузке попадает обратно в кровь, в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зывая непр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одолимое желание принять алкоголь. </w:t>
      </w:r>
    </w:p>
    <w:p w:rsidR="009A1B5E" w:rsidRDefault="009A1B5E" w:rsidP="009A1B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подростковом возрасте спирт особо разрушительно влияет на печень, кот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рая еще формируется, либо только сформировалась. Поражение (токсич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ское) клеток печени способствует 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нарушению углеводного и бе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кового обмена, ферментов и синтеза витам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нов; на присутствие алкоголя в орг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низме отрицательно реагируют легкие, желудок, сердце, кроветворные органы, нервная и эндокринная системы. От а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коголя страдают функции почек. Мол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дой человек, который часто употребл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ет алкоголь, в состоянии отравления находится постоянно. Алкоголь торм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зит, ослабляет и угнетает развитие всех органов, систем. Чем о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ганизм моложе, тем действие на него яда губител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нее.      </w:t>
      </w:r>
    </w:p>
    <w:p w:rsidR="009A1B5E" w:rsidRPr="00C459E0" w:rsidRDefault="009A1B5E" w:rsidP="009A1B5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1B5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Последствия подростковой алк</w:t>
      </w:r>
      <w:r w:rsidRPr="009A1B5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</w:t>
      </w:r>
      <w:r w:rsidRPr="009A1B5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гольной зависимости</w:t>
      </w:r>
    </w:p>
    <w:p w:rsidR="009A1B5E" w:rsidRPr="00C459E0" w:rsidRDefault="009A1B5E" w:rsidP="009A1B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 Намного быстрее, чем у взро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лых, у подростков наступает деград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ция. Пьющие подростки тупеют, знач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тельно отстает их интеллект от норм, нарушается память. Они становятся ко всему безразличными, кроме спиртн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го, как алкоголики на третьей ст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дии.       У большинства развиваются: гастрит, малокровие, эндокринные б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лезни, болезни внутренних органов.</w:t>
      </w:r>
    </w:p>
    <w:p w:rsidR="009A1B5E" w:rsidRDefault="009A1B5E" w:rsidP="009A1B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 Прогноз алкогольной зависим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 у подростков на любой стадии н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благоприятный. Очень трудно они по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даются лечению, а большинство и вовсе не хочет лечиться.      </w:t>
      </w:r>
    </w:p>
    <w:p w:rsidR="009A1B5E" w:rsidRDefault="009A1B5E" w:rsidP="009A1B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Алкогольная зависимость вызывает среди подростков высокую смер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ность</w:t>
      </w:r>
      <w:r w:rsidR="007C2F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="007C2F0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одростки пьют либо переходят на пр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ем наркотических средств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погиб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ют чаще, чем взрослые алкоголики от несчастных случаев, совершают сам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убийства. </w:t>
      </w:r>
    </w:p>
    <w:p w:rsidR="000E460C" w:rsidRDefault="000E460C" w:rsidP="000E4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65189" cy="1628775"/>
            <wp:effectExtent l="0" t="0" r="1905" b="0"/>
            <wp:docPr id="5" name="Рисунок 5" descr="Свыше миллиона граждан каждый год умирают от алкоголя и наркотиков — Новые  Известия - новости России и мира сегод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выше миллиона граждан каждый год умирают от алкоголя и наркотиков — Новые  Известия - новости России и мира сегодня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636"/>
                    <a:stretch/>
                  </pic:blipFill>
                  <pic:spPr bwMode="auto">
                    <a:xfrm>
                      <a:off x="0" y="0"/>
                      <a:ext cx="3067050" cy="1629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1B5E" w:rsidRPr="000E460C" w:rsidRDefault="009A1B5E" w:rsidP="009A1B5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0E460C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Почему алкоголизм молодеет?</w:t>
      </w:r>
    </w:p>
    <w:p w:rsidR="007C2F0E" w:rsidRDefault="009A1B5E" w:rsidP="009A1B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9A1B5E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      </w:t>
      </w:r>
      <w:r w:rsidRPr="007C2F0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К сожалению, мы сталкиваемся с алкоголем повсюду: на рекламных щ</w:t>
      </w:r>
      <w:r w:rsidRPr="007C2F0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и</w:t>
      </w:r>
      <w:r w:rsidRPr="007C2F0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тах, экранах телевизоров, прилавках магазинов. Обычной стала картина, к</w:t>
      </w:r>
      <w:r w:rsidRPr="007C2F0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о</w:t>
      </w:r>
      <w:r w:rsidRPr="007C2F0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гда юноши и девушки пр</w:t>
      </w:r>
      <w:r w:rsidRPr="007C2F0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о</w:t>
      </w:r>
      <w:r w:rsidRPr="007C2F0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водят время с пивом и более крепкими напи</w:t>
      </w:r>
      <w:r w:rsidRPr="007C2F0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т</w:t>
      </w:r>
      <w:r w:rsidRPr="007C2F0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ками. </w:t>
      </w:r>
    </w:p>
    <w:p w:rsidR="000E460C" w:rsidRPr="00C459E0" w:rsidRDefault="000E460C" w:rsidP="000E460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1B5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С</w:t>
      </w:r>
      <w:r w:rsidRPr="009A1B5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о</w:t>
      </w:r>
      <w:r w:rsidRPr="009A1B5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веты психолога подростку.</w:t>
      </w:r>
    </w:p>
    <w:p w:rsidR="009A1B5E" w:rsidRPr="00C459E0" w:rsidRDefault="007C2F0E" w:rsidP="009A1B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2F0E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Только ты можешь сделать выбор</w:t>
      </w:r>
      <w:r w:rsidRPr="007C2F0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, хочется, чтобы он был правильным, </w:t>
      </w:r>
      <w:r w:rsidR="009A1B5E" w:rsidRPr="007C2F0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поэтому  я хочу дать несколько сов</w:t>
      </w:r>
      <w:r w:rsidR="009A1B5E" w:rsidRPr="007C2F0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е</w:t>
      </w:r>
      <w:r w:rsidR="009A1B5E" w:rsidRPr="007C2F0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тов, которые, надеюсь, помогут тебе  взгл</w:t>
      </w:r>
      <w:r w:rsidR="009A1B5E" w:rsidRPr="007C2F0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я</w:t>
      </w:r>
      <w:r w:rsidR="009A1B5E" w:rsidRPr="007C2F0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нуть на проблему алкогольной завис</w:t>
      </w:r>
      <w:r w:rsidR="009A1B5E" w:rsidRPr="007C2F0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и</w:t>
      </w:r>
      <w:r w:rsidR="009A1B5E" w:rsidRPr="007C2F0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мости  по-новому.</w:t>
      </w:r>
    </w:p>
    <w:p w:rsidR="009A1B5E" w:rsidRPr="00C459E0" w:rsidRDefault="009A1B5E" w:rsidP="009A1B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1B5E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ПЕРВОЕ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 - Твой организм еще не окреп, и алкоголь, даже в небольших дозах, принесет непоправимый вред здоровью.</w:t>
      </w:r>
    </w:p>
    <w:p w:rsidR="009A1B5E" w:rsidRPr="00C459E0" w:rsidRDefault="009A1B5E" w:rsidP="009A1B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1B5E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ВТОРОЕ</w:t>
      </w:r>
      <w:r w:rsidRPr="009A1B5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- займись любым видом спорта. От этого ДВОЙНАЯ ПОЛЬЗА:</w:t>
      </w:r>
    </w:p>
    <w:p w:rsidR="009A1B5E" w:rsidRPr="00C459E0" w:rsidRDefault="009A1B5E" w:rsidP="009A1B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 - польза для здоровья</w:t>
      </w:r>
      <w:r w:rsidR="007C2F0E">
        <w:rPr>
          <w:rFonts w:ascii="Times New Roman" w:eastAsia="Times New Roman" w:hAnsi="Times New Roman" w:cs="Times New Roman"/>
          <w:sz w:val="28"/>
          <w:szCs w:val="24"/>
          <w:lang w:eastAsia="ru-RU"/>
        </w:rPr>
        <w:t>: прилив сил и энергии, стрессоустойчивость, хор</w:t>
      </w:r>
      <w:r w:rsidR="007C2F0E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7C2F0E">
        <w:rPr>
          <w:rFonts w:ascii="Times New Roman" w:eastAsia="Times New Roman" w:hAnsi="Times New Roman" w:cs="Times New Roman"/>
          <w:sz w:val="28"/>
          <w:szCs w:val="24"/>
          <w:lang w:eastAsia="ru-RU"/>
        </w:rPr>
        <w:t>шее настроение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A1B5E" w:rsidRPr="00C459E0" w:rsidRDefault="009A1B5E" w:rsidP="009A1B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 - у тебя будет, чем занять свободное время.</w:t>
      </w:r>
    </w:p>
    <w:p w:rsidR="009A1B5E" w:rsidRPr="00C459E0" w:rsidRDefault="009A1B5E" w:rsidP="009A1B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1B5E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ТРЕТЬЕ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 - если тебя спросят, почему ты не подключаешься к алкогольной компании,  заранее подумай об ответе. Ты можешь сказать:</w:t>
      </w:r>
    </w:p>
    <w:p w:rsidR="009A1B5E" w:rsidRPr="00C459E0" w:rsidRDefault="009A1B5E" w:rsidP="009A1B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- </w:t>
      </w:r>
      <w:r w:rsidRPr="007C2F0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мне не нравится вкус алкоголя;</w:t>
      </w:r>
    </w:p>
    <w:p w:rsidR="009A1B5E" w:rsidRPr="00C459E0" w:rsidRDefault="009A1B5E" w:rsidP="009A1B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2F0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- мне не нравится, как я себя чу</w:t>
      </w:r>
      <w:r w:rsidRPr="007C2F0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</w:t>
      </w:r>
      <w:r w:rsidRPr="007C2F0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ствую после алкоголя;</w:t>
      </w:r>
    </w:p>
    <w:p w:rsidR="009A1B5E" w:rsidRPr="00C459E0" w:rsidRDefault="009A1B5E" w:rsidP="009A1B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2F0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- не  хочу рисковать здоровьем;</w:t>
      </w:r>
    </w:p>
    <w:p w:rsidR="009A1B5E" w:rsidRPr="00C459E0" w:rsidRDefault="009A1B5E" w:rsidP="009A1B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2F0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- я просто не желаю</w:t>
      </w:r>
      <w:r w:rsidR="007C2F0E" w:rsidRPr="007C2F0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, мне это не инт</w:t>
      </w:r>
      <w:r w:rsidR="007C2F0E" w:rsidRPr="007C2F0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е</w:t>
      </w:r>
      <w:r w:rsidR="007C2F0E" w:rsidRPr="007C2F0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ресно</w:t>
      </w:r>
      <w:r w:rsidRPr="007C2F0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.</w:t>
      </w:r>
    </w:p>
    <w:p w:rsidR="009A1B5E" w:rsidRDefault="009A1B5E" w:rsidP="009A1B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Неплохие ответы, да? </w:t>
      </w:r>
      <w:r w:rsidR="007C2F0E"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Причину отк</w:t>
      </w:r>
      <w:r w:rsidR="007C2F0E"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7C2F0E"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надо наз</w:t>
      </w:r>
      <w:r w:rsidR="007C2F0E"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7C2F0E"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вать уверенно, тогда она будет звучать правдиво и убедител</w:t>
      </w:r>
      <w:r w:rsidR="007C2F0E"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="007C2F0E"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но.</w:t>
      </w:r>
      <w:r w:rsidR="007C2F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Таким утверждениям уже сложно что-то против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C459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поставить. </w:t>
      </w:r>
    </w:p>
    <w:p w:rsidR="007C2F0E" w:rsidRPr="00C459E0" w:rsidRDefault="007C2F0E" w:rsidP="009A1B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1B5E" w:rsidRPr="000E460C" w:rsidRDefault="009A1B5E" w:rsidP="007C2F0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E46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ПОМНИ</w:t>
      </w:r>
      <w:proofErr w:type="gramStart"/>
      <w:r w:rsidR="009247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!</w:t>
      </w:r>
      <w:proofErr w:type="gramEnd"/>
    </w:p>
    <w:p w:rsidR="007C2F0E" w:rsidRPr="00C459E0" w:rsidRDefault="007C2F0E" w:rsidP="007C2F0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9A1B5E" w:rsidRPr="009247DC" w:rsidRDefault="009A1B5E" w:rsidP="007C2F0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C459E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Если ты будешь до конца приде</w:t>
      </w:r>
      <w:r w:rsidRPr="00C459E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р</w:t>
      </w:r>
      <w:r w:rsidRPr="00C459E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живаться своего решения, скоро ув</w:t>
      </w:r>
      <w:r w:rsidRPr="00C459E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и</w:t>
      </w:r>
      <w:r w:rsidRPr="00C459E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дишь, что другие станут уважать твой выбор.</w:t>
      </w:r>
    </w:p>
    <w:p w:rsidR="009A1B5E" w:rsidRPr="009247DC" w:rsidRDefault="009A1B5E" w:rsidP="007C2F0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C459E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Настоящие друзья не будут з</w:t>
      </w:r>
      <w:r w:rsidRPr="00C459E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а</w:t>
      </w:r>
      <w:r w:rsidRPr="00C459E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ставлять тебя делать то, что  сам не х</w:t>
      </w:r>
      <w:r w:rsidRPr="00C459E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</w:t>
      </w:r>
      <w:r w:rsidRPr="00C459E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чешь.</w:t>
      </w:r>
    </w:p>
    <w:p w:rsidR="007C2F0E" w:rsidRPr="00C459E0" w:rsidRDefault="007C2F0E" w:rsidP="007C2F0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9A1B5E" w:rsidRPr="009247DC" w:rsidRDefault="009A1B5E" w:rsidP="007C2F0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9247D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Поверь, что все это поможет тебе не только отстоять свое мнение, но, гла</w:t>
      </w:r>
      <w:r w:rsidRPr="009247D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в</w:t>
      </w:r>
      <w:r w:rsidRPr="009247D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ное, сберечь здоровье, находя р</w:t>
      </w:r>
      <w:r w:rsidRPr="009247D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а</w:t>
      </w:r>
      <w:r w:rsidRPr="009247D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дость общения без алкоголя.</w:t>
      </w:r>
    </w:p>
    <w:p w:rsidR="009A1B5E" w:rsidRPr="002A0852" w:rsidRDefault="009A1B5E" w:rsidP="009A1B5E">
      <w:pPr>
        <w:spacing w:after="0" w:line="240" w:lineRule="auto"/>
        <w:ind w:right="-14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852">
        <w:rPr>
          <w:rFonts w:ascii="Times New Roman" w:hAnsi="Times New Roman" w:cs="Times New Roman"/>
          <w:b/>
          <w:sz w:val="24"/>
          <w:szCs w:val="24"/>
        </w:rPr>
        <w:lastRenderedPageBreak/>
        <w:t>Смоленское областное государственное бюджетное учреждение</w:t>
      </w:r>
    </w:p>
    <w:p w:rsidR="009A1B5E" w:rsidRPr="002A0852" w:rsidRDefault="009A1B5E" w:rsidP="009A1B5E">
      <w:pPr>
        <w:spacing w:after="0" w:line="240" w:lineRule="auto"/>
        <w:ind w:right="-14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852">
        <w:rPr>
          <w:rFonts w:ascii="Times New Roman" w:hAnsi="Times New Roman" w:cs="Times New Roman"/>
          <w:b/>
          <w:sz w:val="24"/>
          <w:szCs w:val="24"/>
        </w:rPr>
        <w:t>«Гагаринский социально-реабилитационный центр</w:t>
      </w:r>
    </w:p>
    <w:p w:rsidR="009A1B5E" w:rsidRPr="002A0852" w:rsidRDefault="009A1B5E" w:rsidP="009A1B5E">
      <w:pPr>
        <w:spacing w:after="0" w:line="240" w:lineRule="auto"/>
        <w:ind w:right="-14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852">
        <w:rPr>
          <w:rFonts w:ascii="Times New Roman" w:hAnsi="Times New Roman" w:cs="Times New Roman"/>
          <w:b/>
          <w:sz w:val="24"/>
          <w:szCs w:val="24"/>
        </w:rPr>
        <w:t>для несовершеннолетних «Яуза»</w:t>
      </w:r>
    </w:p>
    <w:p w:rsidR="009A1B5E" w:rsidRPr="002A0852" w:rsidRDefault="009A1B5E" w:rsidP="009A1B5E">
      <w:pPr>
        <w:spacing w:after="0" w:line="240" w:lineRule="auto"/>
        <w:ind w:right="-14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852">
        <w:rPr>
          <w:rFonts w:ascii="Times New Roman" w:hAnsi="Times New Roman" w:cs="Times New Roman"/>
          <w:b/>
          <w:sz w:val="24"/>
          <w:szCs w:val="24"/>
        </w:rPr>
        <w:t>(СОГБУ СРЦН «Яуза»)</w:t>
      </w:r>
    </w:p>
    <w:p w:rsidR="009A1B5E" w:rsidRPr="00C21942" w:rsidRDefault="009A1B5E" w:rsidP="009A1B5E">
      <w:pPr>
        <w:spacing w:after="0" w:line="240" w:lineRule="auto"/>
        <w:ind w:left="-142" w:right="-287" w:firstLine="567"/>
        <w:jc w:val="center"/>
        <w:rPr>
          <w:rFonts w:ascii="Times New Roman" w:hAnsi="Times New Roman" w:cs="Times New Roman"/>
          <w:sz w:val="20"/>
          <w:szCs w:val="24"/>
        </w:rPr>
      </w:pPr>
      <w:r w:rsidRPr="00C21942">
        <w:rPr>
          <w:rFonts w:ascii="Times New Roman" w:hAnsi="Times New Roman" w:cs="Times New Roman"/>
          <w:sz w:val="20"/>
          <w:szCs w:val="24"/>
        </w:rPr>
        <w:t>215047 Смоленская область, Гагаринский район, с. Карманово ул. Октябрьская д.8</w:t>
      </w:r>
    </w:p>
    <w:p w:rsidR="009A1B5E" w:rsidRPr="00C21942" w:rsidRDefault="009A1B5E" w:rsidP="009A1B5E">
      <w:pPr>
        <w:spacing w:after="0" w:line="240" w:lineRule="auto"/>
        <w:ind w:left="-142" w:right="-287" w:firstLine="567"/>
        <w:jc w:val="center"/>
        <w:rPr>
          <w:rFonts w:ascii="Times New Roman" w:hAnsi="Times New Roman" w:cs="Times New Roman"/>
          <w:sz w:val="20"/>
          <w:szCs w:val="24"/>
        </w:rPr>
      </w:pPr>
      <w:r w:rsidRPr="00C21942">
        <w:rPr>
          <w:rFonts w:ascii="Times New Roman" w:hAnsi="Times New Roman" w:cs="Times New Roman"/>
          <w:sz w:val="20"/>
          <w:szCs w:val="24"/>
        </w:rPr>
        <w:t>тел. 8(48135)77859, тел./факс 8(48135)77923</w:t>
      </w:r>
    </w:p>
    <w:tbl>
      <w:tblPr>
        <w:tblpPr w:leftFromText="180" w:rightFromText="180" w:vertAnchor="text" w:horzAnchor="margin" w:tblpXSpec="right" w:tblpY="56"/>
        <w:tblW w:w="4856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4856"/>
      </w:tblGrid>
      <w:tr w:rsidR="009A1B5E" w:rsidRPr="002A0852" w:rsidTr="00480882">
        <w:trPr>
          <w:trHeight w:val="90"/>
        </w:trPr>
        <w:tc>
          <w:tcPr>
            <w:tcW w:w="485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A1B5E" w:rsidRPr="002A0852" w:rsidRDefault="009A1B5E" w:rsidP="00480882">
            <w:pPr>
              <w:spacing w:after="0" w:line="240" w:lineRule="auto"/>
              <w:ind w:left="60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B5E" w:rsidRDefault="009A1B5E" w:rsidP="009A1B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A1B5E" w:rsidRDefault="009A1B5E" w:rsidP="009A1B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A1B5E" w:rsidRDefault="009A1B5E" w:rsidP="009A1B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A1B5E" w:rsidRPr="00C459E0" w:rsidRDefault="009A1B5E" w:rsidP="009A1B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459E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АЛКОГОЛЬ ПРИНОСИТ БОЛЬ</w:t>
      </w:r>
    </w:p>
    <w:p w:rsidR="009A1B5E" w:rsidRPr="00C459E0" w:rsidRDefault="009A1B5E" w:rsidP="009A1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СОВЕТЫ ПСИХОЛОГА ПОДРОСТКУ</w:t>
      </w:r>
    </w:p>
    <w:p w:rsidR="008E5B3A" w:rsidRDefault="008E5B3A" w:rsidP="009A1B5E">
      <w:pPr>
        <w:ind w:firstLine="567"/>
      </w:pPr>
    </w:p>
    <w:p w:rsidR="009A1B5E" w:rsidRDefault="009A1B5E" w:rsidP="009A1B5E">
      <w:pPr>
        <w:ind w:firstLine="567"/>
      </w:pPr>
    </w:p>
    <w:p w:rsidR="009A1B5E" w:rsidRDefault="009247DC" w:rsidP="009247DC">
      <w:bookmarkStart w:id="0" w:name="_GoBack"/>
      <w:r>
        <w:rPr>
          <w:noProof/>
          <w:lang w:eastAsia="ru-RU"/>
        </w:rPr>
        <w:drawing>
          <wp:inline distT="0" distB="0" distL="0" distR="0">
            <wp:extent cx="3067050" cy="2139268"/>
            <wp:effectExtent l="0" t="0" r="0" b="0"/>
            <wp:docPr id="6" name="Рисунок 6" descr="Алкоголизм в семье: как зависимость родителей сказывается на детях | РБК  Трен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Алкоголизм в семье: как зависимость родителей сказывается на детях | РБК  Тренды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45" r="8211"/>
                    <a:stretch/>
                  </pic:blipFill>
                  <pic:spPr bwMode="auto">
                    <a:xfrm>
                      <a:off x="0" y="0"/>
                      <a:ext cx="3071037" cy="2142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A1B5E" w:rsidRDefault="009A1B5E" w:rsidP="009A1B5E">
      <w:pPr>
        <w:ind w:firstLine="567"/>
      </w:pPr>
    </w:p>
    <w:p w:rsidR="009A1B5E" w:rsidRDefault="009A1B5E" w:rsidP="009A1B5E">
      <w:pPr>
        <w:ind w:firstLine="567"/>
      </w:pPr>
    </w:p>
    <w:p w:rsidR="009A1B5E" w:rsidRDefault="009A1B5E" w:rsidP="009A1B5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с. Карманово</w:t>
      </w:r>
    </w:p>
    <w:p w:rsidR="009A1B5E" w:rsidRDefault="009A1B5E" w:rsidP="009A1B5E">
      <w:pPr>
        <w:ind w:firstLine="567"/>
      </w:pPr>
    </w:p>
    <w:sectPr w:rsidR="009A1B5E" w:rsidSect="009A1B5E">
      <w:pgSz w:w="16838" w:h="11906" w:orient="landscape"/>
      <w:pgMar w:top="567" w:right="678" w:bottom="426" w:left="567" w:header="708" w:footer="708" w:gutter="0"/>
      <w:cols w:num="3" w:space="5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1F"/>
    <w:rsid w:val="000A2B1F"/>
    <w:rsid w:val="000E460C"/>
    <w:rsid w:val="007C2F0E"/>
    <w:rsid w:val="008E5B3A"/>
    <w:rsid w:val="009247DC"/>
    <w:rsid w:val="009A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2024-02-21T13:43:00Z</cp:lastPrinted>
  <dcterms:created xsi:type="dcterms:W3CDTF">2024-02-21T13:02:00Z</dcterms:created>
  <dcterms:modified xsi:type="dcterms:W3CDTF">2024-02-21T13:44:00Z</dcterms:modified>
</cp:coreProperties>
</file>