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BE" w:rsidRPr="005916CE" w:rsidRDefault="005916CE" w:rsidP="00DE2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bdr w:val="none" w:sz="0" w:space="0" w:color="auto" w:frame="1"/>
          <w:lang w:eastAsia="ru-RU"/>
        </w:rPr>
        <w:t>Чтобы</w:t>
      </w:r>
      <w:r w:rsidR="009265BE" w:rsidRPr="005916CE"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bdr w:val="none" w:sz="0" w:space="0" w:color="auto" w:frame="1"/>
          <w:lang w:eastAsia="ru-RU"/>
        </w:rPr>
        <w:t>п</w:t>
      </w:r>
      <w:r w:rsidR="009265BE" w:rsidRPr="005916CE"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bdr w:val="none" w:sz="0" w:space="0" w:color="auto" w:frame="1"/>
          <w:lang w:eastAsia="ru-RU"/>
        </w:rPr>
        <w:t xml:space="preserve">редотвратить несчастный случай, необходимо строго соблюдать правила </w:t>
      </w:r>
      <w:bookmarkStart w:id="0" w:name="_GoBack"/>
      <w:bookmarkEnd w:id="0"/>
      <w:r w:rsidR="009265BE" w:rsidRPr="005916CE">
        <w:rPr>
          <w:rFonts w:ascii="Times New Roman" w:eastAsia="Times New Roman" w:hAnsi="Times New Roman" w:cs="Times New Roman"/>
          <w:b/>
          <w:bCs/>
          <w:color w:val="3A3A3A"/>
          <w:sz w:val="40"/>
          <w:szCs w:val="40"/>
          <w:bdr w:val="none" w:sz="0" w:space="0" w:color="auto" w:frame="1"/>
          <w:lang w:eastAsia="ru-RU"/>
        </w:rPr>
        <w:t>пользования пиротехническими изделиями.</w:t>
      </w:r>
    </w:p>
    <w:p w:rsidR="009265BE" w:rsidRPr="00640A7C" w:rsidRDefault="009265BE" w:rsidP="00BA30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стоит приобретать их на оптовых рынках, в подземных переходах или электропоездах</w:t>
      </w: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Нельзя использовать игрушки с поврежденным корпусом или фитилем</w:t>
      </w:r>
    </w:p>
    <w:p w:rsidR="009265BE" w:rsidRPr="00640A7C" w:rsidRDefault="009265BE" w:rsidP="00BA3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Недопустимо: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 низкими навесами и кронами деревьев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носить такие изделия в карманах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направлять ракеты и петарды на людей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бросать петарды под ноги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поджигать фитиль, держа его возле лица</w:t>
      </w:r>
    </w:p>
    <w:p w:rsidR="009265BE" w:rsidRPr="00640A7C" w:rsidRDefault="009265BE" w:rsidP="00BA30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40A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использовать пиротехнику при сильном ветре.</w:t>
      </w:r>
    </w:p>
    <w:p w:rsidR="009A6A67" w:rsidRPr="00640A7C" w:rsidRDefault="009A6A67" w:rsidP="00B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Default="00377814" w:rsidP="00BA3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BA3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38" w:rsidRDefault="008C6C8C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0" cy="2857500"/>
            <wp:effectExtent l="0" t="0" r="0" b="0"/>
            <wp:docPr id="1" name="Рисунок 1" descr="Техника безопасности при запуске фейерверков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Техника безопасности при запуске фейерверков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62" w:rsidRPr="005916CE" w:rsidRDefault="00113262" w:rsidP="0011326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916CE">
        <w:rPr>
          <w:b/>
          <w:bCs/>
          <w:color w:val="000000"/>
          <w:sz w:val="40"/>
          <w:szCs w:val="40"/>
        </w:rPr>
        <w:t>Помните!</w:t>
      </w:r>
    </w:p>
    <w:p w:rsidR="00113262" w:rsidRPr="005916CE" w:rsidRDefault="00113262" w:rsidP="0011326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ladimir Script" w:hAnsi="Vladimir Script"/>
          <w:color w:val="000000"/>
          <w:sz w:val="40"/>
          <w:szCs w:val="40"/>
        </w:rPr>
      </w:pPr>
      <w:r w:rsidRPr="005916CE">
        <w:rPr>
          <w:b/>
          <w:bCs/>
          <w:color w:val="000000"/>
          <w:sz w:val="40"/>
          <w:szCs w:val="40"/>
        </w:rPr>
        <w:t>Запускать пиротехнику можно</w:t>
      </w:r>
      <w:r w:rsidRPr="005916CE">
        <w:rPr>
          <w:color w:val="000000"/>
          <w:sz w:val="40"/>
          <w:szCs w:val="40"/>
        </w:rPr>
        <w:t> </w:t>
      </w:r>
      <w:r w:rsidRPr="005916CE">
        <w:rPr>
          <w:b/>
          <w:bCs/>
          <w:color w:val="000000"/>
          <w:sz w:val="40"/>
          <w:szCs w:val="40"/>
        </w:rPr>
        <w:t>только в присутствии взрослых и с их разрешения</w:t>
      </w:r>
      <w:r w:rsidRPr="005916CE">
        <w:rPr>
          <w:rFonts w:ascii="Vladimir Script" w:hAnsi="Vladimir Script"/>
          <w:b/>
          <w:bCs/>
          <w:color w:val="000000"/>
          <w:sz w:val="40"/>
          <w:szCs w:val="40"/>
        </w:rPr>
        <w:t>.</w:t>
      </w:r>
    </w:p>
    <w:p w:rsidR="00A7683A" w:rsidRDefault="00C84238" w:rsidP="00A7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C84238" w:rsidRDefault="00C84238" w:rsidP="00A76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C84238" w:rsidRDefault="00C84238" w:rsidP="00C84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Pr="00EA1829" w:rsidRDefault="00640A7C" w:rsidP="00640A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Техника безопасности  при запуске фейерверков</w:t>
      </w:r>
    </w:p>
    <w:p w:rsidR="00EA1829" w:rsidRDefault="00EA1829" w:rsidP="00DE28A6">
      <w:pPr>
        <w:rPr>
          <w:rFonts w:ascii="Times New Roman" w:hAnsi="Times New Roman" w:cs="Times New Roman"/>
          <w:sz w:val="24"/>
          <w:szCs w:val="24"/>
        </w:rPr>
      </w:pPr>
    </w:p>
    <w:p w:rsidR="00EA1829" w:rsidRDefault="000B0D01" w:rsidP="00DE28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5140" cy="2156460"/>
            <wp:effectExtent l="0" t="0" r="3810" b="0"/>
            <wp:docPr id="3" name="Рисунок 3" descr="C:\Users\user\Desktop\pravila-bezopasnosti-pri-ispol_157561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vila-bezopasnosti-pri-ispol_1575613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67" w:rsidRDefault="009A6A67" w:rsidP="00DE28A6">
      <w:pPr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DE28A6">
      <w:pPr>
        <w:rPr>
          <w:rFonts w:ascii="Times New Roman" w:hAnsi="Times New Roman" w:cs="Times New Roman"/>
          <w:sz w:val="24"/>
          <w:szCs w:val="24"/>
        </w:rPr>
      </w:pPr>
    </w:p>
    <w:p w:rsidR="00640A7C" w:rsidRDefault="005916CE" w:rsidP="00591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640A7C" w:rsidRDefault="00640A7C" w:rsidP="00C84238">
      <w:pPr>
        <w:rPr>
          <w:rFonts w:ascii="Times New Roman" w:hAnsi="Times New Roman" w:cs="Times New Roman"/>
          <w:sz w:val="24"/>
          <w:szCs w:val="24"/>
        </w:rPr>
      </w:pPr>
    </w:p>
    <w:p w:rsidR="00377814" w:rsidRPr="005D12E4" w:rsidRDefault="005D12E4" w:rsidP="00C84238">
      <w:pPr>
        <w:rPr>
          <w:rFonts w:ascii="Times New Roman" w:hAnsi="Times New Roman" w:cs="Times New Roman"/>
          <w:sz w:val="28"/>
          <w:szCs w:val="28"/>
        </w:rPr>
      </w:pPr>
      <w:r w:rsidRPr="005D12E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413385</wp:posOffset>
            </wp:positionH>
            <wp:positionV relativeFrom="line">
              <wp:posOffset>62865</wp:posOffset>
            </wp:positionV>
            <wp:extent cx="2286000" cy="1371600"/>
            <wp:effectExtent l="0" t="0" r="0" b="0"/>
            <wp:wrapSquare wrapText="bothSides"/>
            <wp:docPr id="6" name="Рисунок 6" descr="hello_html_m281ec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81ec2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8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F7" w:rsidRPr="005D12E4" w:rsidRDefault="00743EF7" w:rsidP="00743E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743E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743E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743E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743E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Инструктаж правила пользования пиротехникой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(бенгальские огни, ракеты, петарды, взрывпакеты)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Новый год — самый весёлый и долгожданный праздник. Но чтобы праздник не был испор</w:t>
      </w:r>
      <w:r w:rsidRPr="005D12E4">
        <w:rPr>
          <w:color w:val="000000"/>
          <w:sz w:val="28"/>
          <w:szCs w:val="28"/>
        </w:rPr>
        <w:softHyphen/>
        <w:t>чен, необходимо соблюдать правила пожарной безопасно</w:t>
      </w:r>
      <w:r w:rsidRPr="005D12E4">
        <w:rPr>
          <w:color w:val="000000"/>
          <w:sz w:val="28"/>
          <w:szCs w:val="28"/>
        </w:rPr>
        <w:softHyphen/>
        <w:t>сти.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Ёлку нужно установить так, чтобы она не мешала свободно ход</w:t>
      </w:r>
      <w:r w:rsidR="00BA308E">
        <w:rPr>
          <w:color w:val="000000"/>
          <w:sz w:val="28"/>
          <w:szCs w:val="28"/>
        </w:rPr>
        <w:t xml:space="preserve">ить по комнате и стояла дальше </w:t>
      </w:r>
      <w:r w:rsidRPr="005D12E4">
        <w:rPr>
          <w:color w:val="000000"/>
          <w:sz w:val="28"/>
          <w:szCs w:val="28"/>
        </w:rPr>
        <w:t xml:space="preserve">от батарей </w:t>
      </w:r>
      <w:r w:rsidR="00BA308E">
        <w:rPr>
          <w:color w:val="000000"/>
          <w:sz w:val="28"/>
          <w:szCs w:val="28"/>
        </w:rPr>
        <w:t xml:space="preserve">отопления. Нельзя украшать ёлку </w:t>
      </w:r>
      <w:r w:rsidRPr="005D12E4">
        <w:rPr>
          <w:color w:val="000000"/>
          <w:sz w:val="28"/>
          <w:szCs w:val="28"/>
        </w:rPr>
        <w:t>легковоспламеняющимися игрушка</w:t>
      </w:r>
      <w:r w:rsidRPr="005D12E4">
        <w:rPr>
          <w:color w:val="000000"/>
          <w:sz w:val="28"/>
          <w:szCs w:val="28"/>
        </w:rPr>
        <w:softHyphen/>
        <w:t>ми и горящими свечками.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Перед тем как повесить на ёлку электрическую гирлян</w:t>
      </w:r>
      <w:r w:rsidRPr="005D12E4">
        <w:rPr>
          <w:color w:val="000000"/>
          <w:sz w:val="28"/>
          <w:szCs w:val="28"/>
        </w:rPr>
        <w:softHyphen/>
        <w:t>ду, её нужно обязательно включить и проверить. Если вы почувствовали запах жжёной изоляции либо обнаружили, что провода сильно нагреваются или плавятся, пользовать</w:t>
      </w:r>
      <w:r w:rsidRPr="005D12E4">
        <w:rPr>
          <w:color w:val="000000"/>
          <w:sz w:val="28"/>
          <w:szCs w:val="28"/>
        </w:rPr>
        <w:softHyphen/>
        <w:t>ся такой гирляндой нельзя.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b/>
          <w:color w:val="000000"/>
          <w:sz w:val="28"/>
          <w:szCs w:val="28"/>
        </w:rPr>
        <w:lastRenderedPageBreak/>
        <w:t>Чтобы предотвратить несчастный случа</w:t>
      </w:r>
      <w:r w:rsidRPr="005D12E4">
        <w:rPr>
          <w:color w:val="000000"/>
          <w:sz w:val="28"/>
          <w:szCs w:val="28"/>
        </w:rPr>
        <w:t>й, </w:t>
      </w:r>
      <w:r w:rsidRPr="005D12E4">
        <w:rPr>
          <w:b/>
          <w:bCs/>
          <w:color w:val="000000"/>
          <w:sz w:val="28"/>
          <w:szCs w:val="28"/>
        </w:rPr>
        <w:t>необходимо строго соблюдать правила пользования бенгальскими огнями, фейерверками, петардами.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Нельзя использовать пиротехнические игрушки в кварти</w:t>
      </w:r>
      <w:r w:rsidRPr="005D12E4">
        <w:rPr>
          <w:color w:val="000000"/>
          <w:sz w:val="28"/>
          <w:szCs w:val="28"/>
        </w:rPr>
        <w:softHyphen/>
        <w:t>рах, на балконах, под низкими навесами и кронами деревь</w:t>
      </w:r>
      <w:r w:rsidRPr="005D12E4">
        <w:rPr>
          <w:color w:val="000000"/>
          <w:sz w:val="28"/>
          <w:szCs w:val="28"/>
        </w:rPr>
        <w:softHyphen/>
        <w:t>ев. Они не просто горят, а ещё и разбрасывают искры в разные стороны. Это может вызвать пожар.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Крайне опасно носить такие изделия в карманах, направ</w:t>
      </w:r>
      <w:r w:rsidRPr="005D12E4">
        <w:rPr>
          <w:color w:val="000000"/>
          <w:sz w:val="28"/>
          <w:szCs w:val="28"/>
        </w:rPr>
        <w:softHyphen/>
        <w:t>лять ракеты и петарды на людей, подходить ближе чем на пятнадцать метров к зажжённым фейерверкам, бросать петарды под ноги, поджигать фитиль, держа его возле лица, использовать пиротехнику при сильном ветре.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Помните</w:t>
      </w:r>
      <w:r w:rsidRPr="005D12E4">
        <w:rPr>
          <w:color w:val="000000"/>
          <w:sz w:val="28"/>
          <w:szCs w:val="28"/>
        </w:rPr>
        <w:t>!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 xml:space="preserve"> Не стоит приобретать пиротехнику на оптовых рын</w:t>
      </w:r>
      <w:r w:rsidRPr="005D12E4">
        <w:rPr>
          <w:color w:val="000000"/>
          <w:sz w:val="28"/>
          <w:szCs w:val="28"/>
        </w:rPr>
        <w:softHyphen/>
        <w:t>ках, в подземных переходах или электропоездах. Не</w:t>
      </w:r>
      <w:r w:rsidRPr="005D12E4">
        <w:rPr>
          <w:color w:val="000000"/>
          <w:sz w:val="28"/>
          <w:szCs w:val="28"/>
        </w:rPr>
        <w:softHyphen/>
        <w:t>льзя использовать пиротехнические игрушки с повреж</w:t>
      </w:r>
      <w:r w:rsidRPr="005D12E4">
        <w:rPr>
          <w:color w:val="000000"/>
          <w:sz w:val="28"/>
          <w:szCs w:val="28"/>
        </w:rPr>
        <w:softHyphen/>
        <w:t>дённым корпусом или фитилём. Крайне опасно носить такие вещи в карманах. Взрывчатое вещество в неко</w:t>
      </w:r>
      <w:r w:rsidRPr="005D12E4">
        <w:rPr>
          <w:color w:val="000000"/>
          <w:sz w:val="28"/>
          <w:szCs w:val="28"/>
        </w:rPr>
        <w:softHyphen/>
        <w:t>торых пиротехнических изделиях самовоспламеняет</w:t>
      </w:r>
      <w:r w:rsidRPr="005D12E4">
        <w:rPr>
          <w:color w:val="000000"/>
          <w:sz w:val="28"/>
          <w:szCs w:val="28"/>
        </w:rPr>
        <w:softHyphen/>
        <w:t>ся уже при температуре 37 градусов, поэтому петарда может взорваться прямо у вас в кармане.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b/>
          <w:color w:val="000000"/>
          <w:sz w:val="28"/>
          <w:szCs w:val="28"/>
        </w:rPr>
        <w:lastRenderedPageBreak/>
        <w:t>Чтобы предотвратить несчастный случай, надо стро</w:t>
      </w:r>
      <w:r w:rsidRPr="005D12E4">
        <w:rPr>
          <w:b/>
          <w:color w:val="000000"/>
          <w:sz w:val="28"/>
          <w:szCs w:val="28"/>
        </w:rPr>
        <w:softHyphen/>
        <w:t>го соблюдать </w:t>
      </w:r>
      <w:r w:rsidRPr="005D12E4">
        <w:rPr>
          <w:b/>
          <w:bCs/>
          <w:color w:val="000000"/>
          <w:sz w:val="28"/>
          <w:szCs w:val="28"/>
        </w:rPr>
        <w:t>правила пользования пиротехникой.</w:t>
      </w:r>
    </w:p>
    <w:p w:rsidR="00743EF7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использовать пиротехнику в домах и квар</w:t>
      </w:r>
      <w:r w:rsidRPr="005D12E4">
        <w:rPr>
          <w:color w:val="000000"/>
          <w:sz w:val="28"/>
          <w:szCs w:val="28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направлять ракеты и петарды на людей.</w:t>
      </w: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подходить ближе, чем на 15 метров, к за</w:t>
      </w:r>
      <w:r w:rsidRPr="005D12E4">
        <w:rPr>
          <w:color w:val="000000"/>
          <w:sz w:val="28"/>
          <w:szCs w:val="28"/>
        </w:rPr>
        <w:softHyphen/>
        <w:t>жжённым фейерверкам.</w:t>
      </w: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бросать петарды под ноги людям и живот</w:t>
      </w:r>
      <w:r w:rsidRPr="005D12E4">
        <w:rPr>
          <w:color w:val="000000"/>
          <w:sz w:val="28"/>
          <w:szCs w:val="28"/>
        </w:rPr>
        <w:softHyphen/>
        <w:t>ным.</w:t>
      </w: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поджигать фитиль, держа его возле лица.</w:t>
      </w:r>
    </w:p>
    <w:p w:rsidR="00743EF7" w:rsidRPr="005D12E4" w:rsidRDefault="00743EF7" w:rsidP="00BA30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D12E4">
        <w:rPr>
          <w:b/>
          <w:bCs/>
          <w:color w:val="000000"/>
          <w:sz w:val="28"/>
          <w:szCs w:val="28"/>
        </w:rPr>
        <w:t>Нельзя </w:t>
      </w:r>
      <w:r w:rsidRPr="005D12E4">
        <w:rPr>
          <w:color w:val="000000"/>
          <w:sz w:val="28"/>
          <w:szCs w:val="28"/>
        </w:rPr>
        <w:t>использовать пиротехнику при сильном ветре.</w:t>
      </w:r>
    </w:p>
    <w:p w:rsidR="00C84238" w:rsidRPr="005D12E4" w:rsidRDefault="00743EF7" w:rsidP="00BA308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E4">
        <w:rPr>
          <w:color w:val="000000"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743EF7" w:rsidRPr="005D12E4" w:rsidRDefault="00743EF7" w:rsidP="00B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EF7" w:rsidRPr="005D12E4" w:rsidRDefault="00743EF7" w:rsidP="00B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EF7" w:rsidRPr="005D12E4" w:rsidRDefault="00743EF7" w:rsidP="00B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EF7" w:rsidRPr="005D12E4" w:rsidRDefault="00743EF7" w:rsidP="00B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113262" w:rsidRPr="005D12E4" w:rsidRDefault="00113262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5D12E4" w:rsidRPr="005D12E4" w:rsidRDefault="005D12E4" w:rsidP="00BA308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5D12E4" w:rsidRPr="005D12E4" w:rsidRDefault="005D12E4" w:rsidP="008E137D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vertAlign w:val="subscript"/>
          <w:lang w:eastAsia="ru-RU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</w:p>
    <w:p w:rsidR="00CF1475" w:rsidRDefault="00CF1475"/>
    <w:sectPr w:rsidR="00CF1475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07F"/>
    <w:multiLevelType w:val="multilevel"/>
    <w:tmpl w:val="4A2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E54EC"/>
    <w:multiLevelType w:val="multilevel"/>
    <w:tmpl w:val="4EA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7"/>
    <w:rsid w:val="000B0D01"/>
    <w:rsid w:val="000D13B7"/>
    <w:rsid w:val="000D7650"/>
    <w:rsid w:val="00113262"/>
    <w:rsid w:val="001D4DE7"/>
    <w:rsid w:val="00377814"/>
    <w:rsid w:val="004B0AB5"/>
    <w:rsid w:val="00571C88"/>
    <w:rsid w:val="005916CE"/>
    <w:rsid w:val="005D12E4"/>
    <w:rsid w:val="00637C7A"/>
    <w:rsid w:val="00640A7C"/>
    <w:rsid w:val="0064360B"/>
    <w:rsid w:val="006A238A"/>
    <w:rsid w:val="00743EF7"/>
    <w:rsid w:val="0082190F"/>
    <w:rsid w:val="008C6C8C"/>
    <w:rsid w:val="008E137D"/>
    <w:rsid w:val="00900D3E"/>
    <w:rsid w:val="009265BE"/>
    <w:rsid w:val="009632CE"/>
    <w:rsid w:val="009A6A67"/>
    <w:rsid w:val="00A570BE"/>
    <w:rsid w:val="00A7683A"/>
    <w:rsid w:val="00AA372F"/>
    <w:rsid w:val="00BA308E"/>
    <w:rsid w:val="00BB1242"/>
    <w:rsid w:val="00BC00A8"/>
    <w:rsid w:val="00C425A7"/>
    <w:rsid w:val="00C77B2C"/>
    <w:rsid w:val="00C84238"/>
    <w:rsid w:val="00CF1475"/>
    <w:rsid w:val="00DE25EC"/>
    <w:rsid w:val="00DE28A6"/>
    <w:rsid w:val="00DF725D"/>
    <w:rsid w:val="00EA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65CB"/>
  <w15:docId w15:val="{0CEF65B4-E96C-472D-8093-4BD0603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ilipoc.ru/attaches/posts/interesting/2012-12-21/ostorojno-opasnyie-hlopushki/5bc5919bc382b95a135fb203ec09452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61</cp:revision>
  <cp:lastPrinted>2020-02-18T13:22:00Z</cp:lastPrinted>
  <dcterms:created xsi:type="dcterms:W3CDTF">2016-09-22T12:39:00Z</dcterms:created>
  <dcterms:modified xsi:type="dcterms:W3CDTF">2021-01-24T11:01:00Z</dcterms:modified>
</cp:coreProperties>
</file>