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0E" w:rsidRPr="00430982" w:rsidRDefault="00A20F34" w:rsidP="00430982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430982">
        <w:rPr>
          <w:rFonts w:ascii="Times New Roman" w:hAnsi="Times New Roman" w:cs="Times New Roman"/>
          <w:b/>
          <w:i/>
          <w:iCs/>
          <w:sz w:val="24"/>
          <w:szCs w:val="28"/>
          <w:shd w:val="clear" w:color="auto" w:fill="FFFFFF"/>
        </w:rPr>
        <w:t>Персональные или групповые проекты?</w:t>
      </w:r>
    </w:p>
    <w:p w:rsidR="00430982" w:rsidRDefault="00430982" w:rsidP="00430982">
      <w:pPr>
        <w:pStyle w:val="a3"/>
        <w:ind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62865</wp:posOffset>
            </wp:positionV>
            <wp:extent cx="1266190" cy="1024890"/>
            <wp:effectExtent l="19050" t="0" r="0" b="0"/>
            <wp:wrapSquare wrapText="bothSides"/>
            <wp:docPr id="15" name="Рисунок 7" descr="http://www.to74.rosreestr.ru/upload/to74/files/img/32325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o74.rosreestr.ru/upload/to74/files/img/323255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512" t="5036" r="3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982" w:rsidRDefault="00430982" w:rsidP="00430982">
      <w:pPr>
        <w:pStyle w:val="a3"/>
        <w:ind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CD2111" w:rsidRPr="00430982" w:rsidRDefault="00430982" w:rsidP="00430982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430982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Преимущества персональных проектов</w:t>
      </w:r>
    </w:p>
    <w:p w:rsidR="00430982" w:rsidRDefault="00430982" w:rsidP="00430982">
      <w:pPr>
        <w:pStyle w:val="a3"/>
        <w:ind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430982" w:rsidRDefault="00430982" w:rsidP="00430982">
      <w:pPr>
        <w:pStyle w:val="a3"/>
        <w:ind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CD2111" w:rsidRPr="00A20F34" w:rsidRDefault="00430982" w:rsidP="00430982">
      <w:pPr>
        <w:pStyle w:val="a3"/>
        <w:numPr>
          <w:ilvl w:val="0"/>
          <w:numId w:val="7"/>
        </w:numPr>
        <w:ind w:left="142" w:hanging="284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20F34">
        <w:rPr>
          <w:rFonts w:ascii="Times New Roman" w:hAnsi="Times New Roman" w:cs="Times New Roman"/>
          <w:sz w:val="24"/>
          <w:szCs w:val="28"/>
          <w:shd w:val="clear" w:color="auto" w:fill="FFFFFF"/>
        </w:rPr>
        <w:t>план работы составлен максимально точно</w:t>
      </w:r>
    </w:p>
    <w:p w:rsidR="00CD2111" w:rsidRPr="00A20F34" w:rsidRDefault="00430982" w:rsidP="00430982">
      <w:pPr>
        <w:pStyle w:val="a3"/>
        <w:numPr>
          <w:ilvl w:val="0"/>
          <w:numId w:val="7"/>
        </w:numPr>
        <w:ind w:left="142" w:hanging="284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20F34">
        <w:rPr>
          <w:rFonts w:ascii="Times New Roman" w:hAnsi="Times New Roman" w:cs="Times New Roman"/>
          <w:sz w:val="24"/>
          <w:szCs w:val="28"/>
          <w:shd w:val="clear" w:color="auto" w:fill="FFFFFF"/>
        </w:rPr>
        <w:t>у участника формируется чувство ответственности;</w:t>
      </w:r>
    </w:p>
    <w:p w:rsidR="00CD2111" w:rsidRPr="00A20F34" w:rsidRDefault="00430982" w:rsidP="00430982">
      <w:pPr>
        <w:pStyle w:val="a3"/>
        <w:numPr>
          <w:ilvl w:val="0"/>
          <w:numId w:val="7"/>
        </w:numPr>
        <w:ind w:left="142" w:hanging="284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20F34">
        <w:rPr>
          <w:rFonts w:ascii="Times New Roman" w:hAnsi="Times New Roman" w:cs="Times New Roman"/>
          <w:sz w:val="24"/>
          <w:szCs w:val="28"/>
          <w:shd w:val="clear" w:color="auto" w:fill="FFFFFF"/>
        </w:rPr>
        <w:t>участник приобретает опыт на всех этапах работы;</w:t>
      </w:r>
    </w:p>
    <w:p w:rsidR="00430982" w:rsidRDefault="00430982" w:rsidP="00430982">
      <w:pPr>
        <w:pStyle w:val="a3"/>
        <w:numPr>
          <w:ilvl w:val="0"/>
          <w:numId w:val="7"/>
        </w:numPr>
        <w:ind w:left="142" w:hanging="284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20F3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формирование у ребенка важнейших умений и навыков (исследовательских, презентационных, оценочных) </w:t>
      </w:r>
    </w:p>
    <w:p w:rsidR="00430982" w:rsidRDefault="00430982" w:rsidP="00430982">
      <w:pPr>
        <w:pStyle w:val="a3"/>
        <w:ind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F710E">
        <w:rPr>
          <w:rFonts w:ascii="Times New Roman" w:hAnsi="Times New Roman" w:cs="Times New Roman"/>
          <w:noProof/>
          <w:sz w:val="24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067435" cy="1159510"/>
            <wp:effectExtent l="19050" t="0" r="0" b="0"/>
            <wp:wrapSquare wrapText="bothSides"/>
            <wp:docPr id="16" name="Рисунок 4" descr="http://cs421523.vk.me/v421523204/8351/Sv0b1rKgl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421523.vk.me/v421523204/8351/Sv0b1rKglk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134" r="1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       </w:t>
      </w:r>
    </w:p>
    <w:p w:rsidR="00430982" w:rsidRDefault="00430982" w:rsidP="00430982">
      <w:pPr>
        <w:pStyle w:val="a3"/>
        <w:ind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430982" w:rsidRPr="00430982" w:rsidRDefault="00430982" w:rsidP="00430982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430982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Преимущества групповых проектов</w:t>
      </w:r>
    </w:p>
    <w:p w:rsidR="00430982" w:rsidRDefault="00430982" w:rsidP="00430982">
      <w:pPr>
        <w:pStyle w:val="a3"/>
        <w:ind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430982" w:rsidRDefault="00430982" w:rsidP="00430982">
      <w:pPr>
        <w:pStyle w:val="a3"/>
        <w:ind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430982" w:rsidRPr="00430982" w:rsidRDefault="00430982" w:rsidP="00430982">
      <w:pPr>
        <w:pStyle w:val="a3"/>
        <w:ind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CD2111" w:rsidRPr="00A20F34" w:rsidRDefault="00430982" w:rsidP="00430982">
      <w:pPr>
        <w:pStyle w:val="a3"/>
        <w:numPr>
          <w:ilvl w:val="0"/>
          <w:numId w:val="7"/>
        </w:numPr>
        <w:ind w:left="142" w:hanging="284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20F34">
        <w:rPr>
          <w:rFonts w:ascii="Times New Roman" w:hAnsi="Times New Roman" w:cs="Times New Roman"/>
          <w:sz w:val="24"/>
          <w:szCs w:val="28"/>
          <w:shd w:val="clear" w:color="auto" w:fill="FFFFFF"/>
        </w:rPr>
        <w:t>в проектной группе формируются навыки сотрудничества;</w:t>
      </w:r>
    </w:p>
    <w:p w:rsidR="00CD2111" w:rsidRPr="00A20F34" w:rsidRDefault="00430982" w:rsidP="00430982">
      <w:pPr>
        <w:pStyle w:val="a3"/>
        <w:numPr>
          <w:ilvl w:val="0"/>
          <w:numId w:val="7"/>
        </w:numPr>
        <w:ind w:left="142" w:hanging="284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20F34">
        <w:rPr>
          <w:rFonts w:ascii="Times New Roman" w:hAnsi="Times New Roman" w:cs="Times New Roman"/>
          <w:sz w:val="24"/>
          <w:szCs w:val="28"/>
          <w:shd w:val="clear" w:color="auto" w:fill="FFFFFF"/>
        </w:rPr>
        <w:t>проект может быть выполнен наиболее глубоко и разносторонне;</w:t>
      </w:r>
    </w:p>
    <w:p w:rsidR="00CD2111" w:rsidRPr="00A20F34" w:rsidRDefault="00430982" w:rsidP="00430982">
      <w:pPr>
        <w:pStyle w:val="a3"/>
        <w:numPr>
          <w:ilvl w:val="0"/>
          <w:numId w:val="7"/>
        </w:numPr>
        <w:ind w:left="142" w:hanging="284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20F34">
        <w:rPr>
          <w:rFonts w:ascii="Times New Roman" w:hAnsi="Times New Roman" w:cs="Times New Roman"/>
          <w:sz w:val="24"/>
          <w:szCs w:val="28"/>
          <w:shd w:val="clear" w:color="auto" w:fill="FFFFFF"/>
        </w:rPr>
        <w:t>мнение каждого участника принимается и поддерживается, участники обретают уверенность в себе;</w:t>
      </w:r>
    </w:p>
    <w:p w:rsidR="00CD2111" w:rsidRPr="00A20F34" w:rsidRDefault="00430982" w:rsidP="00430982">
      <w:pPr>
        <w:pStyle w:val="a3"/>
        <w:numPr>
          <w:ilvl w:val="0"/>
          <w:numId w:val="7"/>
        </w:numPr>
        <w:ind w:left="142" w:hanging="284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20F34">
        <w:rPr>
          <w:rFonts w:ascii="Times New Roman" w:hAnsi="Times New Roman" w:cs="Times New Roman"/>
          <w:sz w:val="24"/>
          <w:szCs w:val="28"/>
          <w:shd w:val="clear" w:color="auto" w:fill="FFFFFF"/>
        </w:rPr>
        <w:t>у каждого есть возможность продвигаться к результату в своем темпе;</w:t>
      </w:r>
    </w:p>
    <w:p w:rsidR="00CD2111" w:rsidRPr="00A20F34" w:rsidRDefault="00430982" w:rsidP="00430982">
      <w:pPr>
        <w:pStyle w:val="a3"/>
        <w:numPr>
          <w:ilvl w:val="0"/>
          <w:numId w:val="7"/>
        </w:numPr>
        <w:ind w:left="142" w:hanging="284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20F34">
        <w:rPr>
          <w:rFonts w:ascii="Times New Roman" w:hAnsi="Times New Roman" w:cs="Times New Roman"/>
          <w:sz w:val="24"/>
          <w:szCs w:val="28"/>
          <w:shd w:val="clear" w:color="auto" w:fill="FFFFFF"/>
        </w:rPr>
        <w:t>каждый имеет право на ошибку;</w:t>
      </w:r>
    </w:p>
    <w:p w:rsidR="00CD2111" w:rsidRPr="00A20F34" w:rsidRDefault="00430982" w:rsidP="00430982">
      <w:pPr>
        <w:pStyle w:val="a3"/>
        <w:numPr>
          <w:ilvl w:val="0"/>
          <w:numId w:val="7"/>
        </w:numPr>
        <w:ind w:left="142" w:hanging="284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20F34">
        <w:rPr>
          <w:rFonts w:ascii="Times New Roman" w:hAnsi="Times New Roman" w:cs="Times New Roman"/>
          <w:sz w:val="24"/>
          <w:szCs w:val="28"/>
          <w:shd w:val="clear" w:color="auto" w:fill="FFFFFF"/>
        </w:rPr>
        <w:t>возникает феномен группового влияния на личность;</w:t>
      </w:r>
    </w:p>
    <w:p w:rsidR="00CD2111" w:rsidRPr="00A20F34" w:rsidRDefault="00430982" w:rsidP="00430982">
      <w:pPr>
        <w:pStyle w:val="a3"/>
        <w:numPr>
          <w:ilvl w:val="0"/>
          <w:numId w:val="7"/>
        </w:numPr>
        <w:ind w:left="142" w:hanging="284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20F34">
        <w:rPr>
          <w:rFonts w:ascii="Times New Roman" w:hAnsi="Times New Roman" w:cs="Times New Roman"/>
          <w:sz w:val="24"/>
          <w:szCs w:val="28"/>
          <w:shd w:val="clear" w:color="auto" w:fill="FFFFFF"/>
        </w:rPr>
        <w:t>создаются условия для проявления и формирования основных черт творческой личности;</w:t>
      </w:r>
    </w:p>
    <w:p w:rsidR="003F710E" w:rsidRPr="00430982" w:rsidRDefault="00430982" w:rsidP="004A18A2">
      <w:pPr>
        <w:pStyle w:val="a3"/>
        <w:numPr>
          <w:ilvl w:val="0"/>
          <w:numId w:val="7"/>
        </w:numPr>
        <w:ind w:left="142"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43098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деятельность носит социальную направленность </w:t>
      </w:r>
    </w:p>
    <w:p w:rsidR="004A18A2" w:rsidRDefault="003F710E" w:rsidP="004A18A2">
      <w:pPr>
        <w:pStyle w:val="a3"/>
        <w:ind w:firstLine="0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br w:type="column"/>
      </w:r>
      <w:r w:rsidR="004A18A2" w:rsidRPr="00FD388B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Какие умения и навыки формируются в проектной деятельности</w:t>
      </w:r>
      <w:r w:rsidR="004A18A2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  <w:r w:rsidR="004A18A2" w:rsidRPr="00243921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</w:p>
    <w:p w:rsidR="00CD2111" w:rsidRDefault="00430982" w:rsidP="0064224C">
      <w:pPr>
        <w:pStyle w:val="a3"/>
        <w:numPr>
          <w:ilvl w:val="0"/>
          <w:numId w:val="5"/>
        </w:numPr>
        <w:tabs>
          <w:tab w:val="clear" w:pos="720"/>
        </w:tabs>
        <w:ind w:left="284"/>
        <w:rPr>
          <w:rFonts w:ascii="Times New Roman" w:hAnsi="Times New Roman" w:cs="Times New Roman"/>
          <w:b/>
          <w:bCs/>
          <w:i/>
          <w:iCs/>
          <w:sz w:val="24"/>
        </w:rPr>
      </w:pPr>
      <w:r w:rsidRPr="00243921">
        <w:rPr>
          <w:rFonts w:ascii="Times New Roman" w:hAnsi="Times New Roman" w:cs="Times New Roman"/>
          <w:b/>
          <w:bCs/>
          <w:i/>
          <w:iCs/>
          <w:sz w:val="24"/>
        </w:rPr>
        <w:t xml:space="preserve">рефлексивные </w:t>
      </w:r>
    </w:p>
    <w:p w:rsidR="00F85BF9" w:rsidRPr="00587DCF" w:rsidRDefault="004A18A2" w:rsidP="0064224C">
      <w:pPr>
        <w:pStyle w:val="a3"/>
        <w:ind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осмысливать задачу, для решения которой недостаточно знаний </w:t>
      </w:r>
    </w:p>
    <w:p w:rsidR="007602C0" w:rsidRPr="00587DCF" w:rsidRDefault="004A18A2" w:rsidP="0064224C">
      <w:pPr>
        <w:pStyle w:val="a3"/>
        <w:ind w:firstLine="0"/>
        <w:rPr>
          <w:rFonts w:ascii="Times New Roman" w:hAnsi="Times New Roman" w:cs="Times New Roman"/>
          <w:b/>
          <w:bCs/>
          <w:i/>
          <w:iCs/>
          <w:sz w:val="24"/>
        </w:rPr>
      </w:pPr>
      <w:r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>отвечать на вопрос: чему нужно научиться для решения поставленной задачи</w:t>
      </w:r>
    </w:p>
    <w:p w:rsidR="007602C0" w:rsidRPr="00587DCF" w:rsidRDefault="00430982" w:rsidP="0064224C">
      <w:pPr>
        <w:pStyle w:val="a3"/>
        <w:numPr>
          <w:ilvl w:val="0"/>
          <w:numId w:val="5"/>
        </w:numPr>
        <w:tabs>
          <w:tab w:val="clear" w:pos="720"/>
        </w:tabs>
        <w:ind w:left="284"/>
        <w:rPr>
          <w:rFonts w:ascii="Times New Roman" w:hAnsi="Times New Roman" w:cs="Times New Roman"/>
          <w:b/>
          <w:bCs/>
          <w:i/>
          <w:iCs/>
          <w:sz w:val="24"/>
        </w:rPr>
      </w:pPr>
      <w:r w:rsidRPr="00587DCF">
        <w:rPr>
          <w:rFonts w:ascii="Times New Roman" w:hAnsi="Times New Roman" w:cs="Times New Roman"/>
          <w:b/>
          <w:bCs/>
          <w:i/>
          <w:iCs/>
          <w:sz w:val="24"/>
        </w:rPr>
        <w:t xml:space="preserve">поисковые (исследовательские) </w:t>
      </w:r>
    </w:p>
    <w:p w:rsidR="00F85BF9" w:rsidRPr="00587DCF" w:rsidRDefault="00F85BF9" w:rsidP="00B57793">
      <w:pPr>
        <w:pStyle w:val="a3"/>
        <w:ind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выбирать </w:t>
      </w:r>
      <w:r w:rsidR="004A18A2"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способ действия, привлекая знания из различных областей </w:t>
      </w:r>
    </w:p>
    <w:p w:rsidR="00F85BF9" w:rsidRPr="00587DCF" w:rsidRDefault="004A18A2" w:rsidP="00B57793">
      <w:pPr>
        <w:pStyle w:val="a3"/>
        <w:ind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>находить недостающую информацию в информационном поле</w:t>
      </w:r>
      <w:r w:rsidR="00F85BF9"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F85BF9"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>з</w:t>
      </w:r>
      <w:r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апрашивать </w:t>
      </w:r>
      <w:r w:rsidR="00F85BF9"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>ее</w:t>
      </w:r>
      <w:r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 эксперта </w:t>
      </w:r>
      <w:r w:rsidR="00F85BF9"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7602C0" w:rsidRPr="00587DCF" w:rsidRDefault="004A18A2" w:rsidP="00B57793">
      <w:pPr>
        <w:pStyle w:val="a3"/>
        <w:ind w:firstLine="0"/>
        <w:rPr>
          <w:rFonts w:ascii="Times New Roman" w:hAnsi="Times New Roman" w:cs="Times New Roman"/>
          <w:b/>
          <w:bCs/>
          <w:i/>
          <w:iCs/>
          <w:sz w:val="24"/>
        </w:rPr>
      </w:pPr>
      <w:r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находить несколько вариантов решения </w:t>
      </w:r>
      <w:r w:rsidR="00F85BF9"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выдвигать гипотезы, </w:t>
      </w:r>
      <w:r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>устанавливать причинно-следственные связи</w:t>
      </w:r>
    </w:p>
    <w:p w:rsidR="00CD2111" w:rsidRPr="00587DCF" w:rsidRDefault="00430982" w:rsidP="0064224C">
      <w:pPr>
        <w:pStyle w:val="a3"/>
        <w:numPr>
          <w:ilvl w:val="0"/>
          <w:numId w:val="5"/>
        </w:numPr>
        <w:tabs>
          <w:tab w:val="clear" w:pos="720"/>
        </w:tabs>
        <w:ind w:left="284"/>
        <w:rPr>
          <w:rFonts w:ascii="Times New Roman" w:hAnsi="Times New Roman" w:cs="Times New Roman"/>
          <w:b/>
          <w:bCs/>
          <w:i/>
          <w:iCs/>
          <w:sz w:val="24"/>
        </w:rPr>
      </w:pPr>
      <w:r w:rsidRPr="00587DCF">
        <w:rPr>
          <w:rFonts w:ascii="Times New Roman" w:hAnsi="Times New Roman" w:cs="Times New Roman"/>
          <w:b/>
          <w:bCs/>
          <w:i/>
          <w:iCs/>
          <w:sz w:val="24"/>
        </w:rPr>
        <w:t xml:space="preserve">сотрудничество </w:t>
      </w:r>
    </w:p>
    <w:p w:rsidR="009B0D0E" w:rsidRPr="00587DCF" w:rsidRDefault="009B0D0E" w:rsidP="00B57793">
      <w:pPr>
        <w:pStyle w:val="a3"/>
        <w:ind w:right="-1"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>взаимодействовать с любым партнером коллективное</w:t>
      </w:r>
      <w:r w:rsidR="004A18A2"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планировани</w:t>
      </w:r>
      <w:r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>е</w:t>
      </w:r>
      <w:r w:rsidR="004A18A2"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9B0D0E" w:rsidRPr="00587DCF" w:rsidRDefault="004A18A2" w:rsidP="00B57793">
      <w:pPr>
        <w:pStyle w:val="a3"/>
        <w:ind w:right="-1"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>взаимопомощ</w:t>
      </w:r>
      <w:r w:rsidR="009B0D0E"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>ь</w:t>
      </w:r>
      <w:r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 группе </w:t>
      </w:r>
    </w:p>
    <w:p w:rsidR="00CD2111" w:rsidRPr="00587DCF" w:rsidRDefault="009B0D0E" w:rsidP="009B0D0E">
      <w:pPr>
        <w:pStyle w:val="a3"/>
        <w:ind w:right="-1" w:firstLine="0"/>
        <w:rPr>
          <w:rFonts w:ascii="Times New Roman" w:hAnsi="Times New Roman" w:cs="Times New Roman"/>
          <w:b/>
          <w:bCs/>
          <w:i/>
          <w:iCs/>
          <w:sz w:val="24"/>
        </w:rPr>
      </w:pPr>
      <w:r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>н</w:t>
      </w:r>
      <w:r w:rsidR="004A18A2"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авыки делового партнерского общения </w:t>
      </w:r>
      <w:r w:rsidR="00430982" w:rsidRPr="00587DCF">
        <w:rPr>
          <w:rFonts w:ascii="Times New Roman" w:hAnsi="Times New Roman" w:cs="Times New Roman"/>
          <w:b/>
          <w:bCs/>
          <w:i/>
          <w:iCs/>
          <w:sz w:val="24"/>
        </w:rPr>
        <w:t xml:space="preserve">организаторские </w:t>
      </w:r>
    </w:p>
    <w:p w:rsidR="009B0D0E" w:rsidRPr="00587DCF" w:rsidRDefault="004A18A2" w:rsidP="00B57793">
      <w:pPr>
        <w:pStyle w:val="a3"/>
        <w:ind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проектировать процесс (изделие) </w:t>
      </w:r>
    </w:p>
    <w:p w:rsidR="009B0D0E" w:rsidRPr="00587DCF" w:rsidRDefault="004A18A2" w:rsidP="00B57793">
      <w:pPr>
        <w:pStyle w:val="a3"/>
        <w:ind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планировать деятельность, время, ресурсы </w:t>
      </w:r>
    </w:p>
    <w:p w:rsidR="009B0D0E" w:rsidRPr="00587DCF" w:rsidRDefault="004A18A2" w:rsidP="00B57793">
      <w:pPr>
        <w:pStyle w:val="a3"/>
        <w:ind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принимать решения и прогнозировать их последствия </w:t>
      </w:r>
    </w:p>
    <w:p w:rsidR="007602C0" w:rsidRPr="00587DCF" w:rsidRDefault="009B0D0E" w:rsidP="00B57793">
      <w:pPr>
        <w:pStyle w:val="a3"/>
        <w:ind w:firstLine="0"/>
        <w:rPr>
          <w:rFonts w:ascii="Times New Roman" w:hAnsi="Times New Roman" w:cs="Times New Roman"/>
          <w:b/>
          <w:bCs/>
          <w:i/>
          <w:iCs/>
          <w:sz w:val="24"/>
        </w:rPr>
      </w:pPr>
      <w:r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>н</w:t>
      </w:r>
      <w:r w:rsidR="004A18A2"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>авыки анализа собственной деятельности</w:t>
      </w:r>
    </w:p>
    <w:p w:rsidR="00243921" w:rsidRPr="00587DCF" w:rsidRDefault="00430982" w:rsidP="0064224C">
      <w:pPr>
        <w:pStyle w:val="a3"/>
        <w:numPr>
          <w:ilvl w:val="0"/>
          <w:numId w:val="5"/>
        </w:numPr>
        <w:tabs>
          <w:tab w:val="clear" w:pos="720"/>
        </w:tabs>
        <w:ind w:left="284"/>
        <w:rPr>
          <w:rFonts w:ascii="Times New Roman" w:hAnsi="Times New Roman" w:cs="Times New Roman"/>
          <w:b/>
          <w:bCs/>
          <w:i/>
          <w:iCs/>
          <w:sz w:val="24"/>
        </w:rPr>
      </w:pPr>
      <w:r w:rsidRPr="00587DCF">
        <w:rPr>
          <w:rFonts w:ascii="Times New Roman" w:hAnsi="Times New Roman" w:cs="Times New Roman"/>
          <w:b/>
          <w:bCs/>
          <w:i/>
          <w:iCs/>
          <w:sz w:val="24"/>
        </w:rPr>
        <w:t xml:space="preserve">коммуникативные </w:t>
      </w:r>
    </w:p>
    <w:p w:rsidR="003169C2" w:rsidRPr="00587DCF" w:rsidRDefault="004A18A2" w:rsidP="00B57793">
      <w:pPr>
        <w:pStyle w:val="a3"/>
        <w:ind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Умение инициировать взаимодействие </w:t>
      </w:r>
      <w:proofErr w:type="gramStart"/>
      <w:r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>со</w:t>
      </w:r>
      <w:proofErr w:type="gramEnd"/>
      <w:r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взрослыми </w:t>
      </w:r>
    </w:p>
    <w:p w:rsidR="003169C2" w:rsidRPr="00587DCF" w:rsidRDefault="004A18A2" w:rsidP="00B57793">
      <w:pPr>
        <w:pStyle w:val="a3"/>
        <w:ind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>вести диск</w:t>
      </w:r>
      <w:r w:rsidR="003169C2"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уссию, адекватно </w:t>
      </w:r>
      <w:r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>отстаивать свою точку зрения</w:t>
      </w:r>
      <w:r w:rsidR="003169C2"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r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находить компромисс </w:t>
      </w:r>
    </w:p>
    <w:p w:rsidR="007602C0" w:rsidRPr="00587DCF" w:rsidRDefault="003169C2" w:rsidP="00B57793">
      <w:pPr>
        <w:pStyle w:val="a3"/>
        <w:ind w:firstLine="0"/>
        <w:rPr>
          <w:rFonts w:ascii="Times New Roman" w:hAnsi="Times New Roman" w:cs="Times New Roman"/>
          <w:b/>
          <w:bCs/>
          <w:i/>
          <w:iCs/>
          <w:sz w:val="24"/>
        </w:rPr>
      </w:pPr>
      <w:r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>н</w:t>
      </w:r>
      <w:r w:rsidR="004A18A2"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>авыки интервьюирования</w:t>
      </w:r>
    </w:p>
    <w:p w:rsidR="00243921" w:rsidRPr="00587DCF" w:rsidRDefault="00243921" w:rsidP="0064224C">
      <w:pPr>
        <w:pStyle w:val="a3"/>
        <w:numPr>
          <w:ilvl w:val="0"/>
          <w:numId w:val="5"/>
        </w:numPr>
        <w:tabs>
          <w:tab w:val="clear" w:pos="720"/>
        </w:tabs>
        <w:ind w:left="284"/>
        <w:rPr>
          <w:rFonts w:ascii="Times New Roman" w:hAnsi="Times New Roman" w:cs="Times New Roman"/>
          <w:b/>
          <w:bCs/>
          <w:i/>
          <w:iCs/>
          <w:sz w:val="24"/>
        </w:rPr>
      </w:pPr>
      <w:r w:rsidRPr="00587DCF">
        <w:rPr>
          <w:rFonts w:ascii="Times New Roman" w:hAnsi="Times New Roman" w:cs="Times New Roman"/>
          <w:b/>
          <w:bCs/>
          <w:i/>
          <w:iCs/>
          <w:sz w:val="24"/>
        </w:rPr>
        <w:t>презентационные</w:t>
      </w:r>
    </w:p>
    <w:p w:rsidR="003169C2" w:rsidRPr="00587DCF" w:rsidRDefault="003169C2" w:rsidP="00B57793">
      <w:pPr>
        <w:pStyle w:val="a3"/>
        <w:ind w:right="-1"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>н</w:t>
      </w:r>
      <w:r w:rsidR="004A18A2"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>авыки монологической речи</w:t>
      </w:r>
    </w:p>
    <w:p w:rsidR="00E01F52" w:rsidRPr="00587DCF" w:rsidRDefault="004A18A2" w:rsidP="00B57793">
      <w:pPr>
        <w:pStyle w:val="a3"/>
        <w:ind w:right="-1"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уверенно держать себя во время выступления </w:t>
      </w:r>
    </w:p>
    <w:p w:rsidR="00E01F52" w:rsidRPr="00587DCF" w:rsidRDefault="00E01F52" w:rsidP="00B57793">
      <w:pPr>
        <w:pStyle w:val="a3"/>
        <w:ind w:right="-1"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>а</w:t>
      </w:r>
      <w:r w:rsidR="004A18A2"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ртистические умения </w:t>
      </w:r>
    </w:p>
    <w:p w:rsidR="006566E2" w:rsidRPr="00587DCF" w:rsidRDefault="004A18A2" w:rsidP="003F710E">
      <w:pPr>
        <w:pStyle w:val="a3"/>
        <w:ind w:right="-1"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>отвеч</w:t>
      </w:r>
      <w:r w:rsidR="003F710E" w:rsidRPr="00587DCF">
        <w:rPr>
          <w:rFonts w:ascii="Times New Roman" w:hAnsi="Times New Roman" w:cs="Times New Roman"/>
          <w:sz w:val="24"/>
          <w:szCs w:val="28"/>
          <w:shd w:val="clear" w:color="auto" w:fill="FFFFFF"/>
        </w:rPr>
        <w:t>ать на незапланированные вопросы</w:t>
      </w:r>
    </w:p>
    <w:p w:rsidR="0083144B" w:rsidRPr="0083144B" w:rsidRDefault="00B57793" w:rsidP="0083144B">
      <w:pPr>
        <w:pStyle w:val="a3"/>
        <w:ind w:firstLine="0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4"/>
        </w:rPr>
        <w:br w:type="column"/>
      </w:r>
      <w:r w:rsidR="0083144B" w:rsidRPr="0083144B">
        <w:rPr>
          <w:rFonts w:ascii="Times New Roman" w:hAnsi="Times New Roman" w:cs="Times New Roman"/>
          <w:b/>
          <w:sz w:val="18"/>
        </w:rPr>
        <w:lastRenderedPageBreak/>
        <w:t>Смоленское областное государственное бюджетное учреждение «Гагаринский социально-реабилитационный центр «Яуза»</w:t>
      </w:r>
    </w:p>
    <w:p w:rsidR="0083144B" w:rsidRDefault="0083144B" w:rsidP="00CF2B65">
      <w:pPr>
        <w:pStyle w:val="a3"/>
        <w:ind w:firstLine="0"/>
        <w:rPr>
          <w:rFonts w:ascii="Times New Roman" w:hAnsi="Times New Roman" w:cs="Times New Roman"/>
          <w:b/>
          <w:sz w:val="24"/>
        </w:rPr>
      </w:pPr>
    </w:p>
    <w:p w:rsidR="0083144B" w:rsidRDefault="0083144B" w:rsidP="00CF2B65">
      <w:pPr>
        <w:pStyle w:val="a3"/>
        <w:ind w:firstLine="0"/>
        <w:rPr>
          <w:rFonts w:ascii="Times New Roman" w:hAnsi="Times New Roman" w:cs="Times New Roman"/>
          <w:b/>
          <w:sz w:val="24"/>
        </w:rPr>
      </w:pPr>
    </w:p>
    <w:p w:rsidR="0083144B" w:rsidRDefault="0083144B" w:rsidP="00CF2B65">
      <w:pPr>
        <w:pStyle w:val="a3"/>
        <w:ind w:firstLine="0"/>
        <w:rPr>
          <w:rFonts w:ascii="Times New Roman" w:hAnsi="Times New Roman" w:cs="Times New Roman"/>
          <w:b/>
          <w:sz w:val="24"/>
        </w:rPr>
      </w:pPr>
    </w:p>
    <w:p w:rsidR="0083144B" w:rsidRDefault="0083144B" w:rsidP="00CF2B65">
      <w:pPr>
        <w:pStyle w:val="a3"/>
        <w:ind w:firstLine="0"/>
        <w:rPr>
          <w:rFonts w:ascii="Times New Roman" w:hAnsi="Times New Roman" w:cs="Times New Roman"/>
          <w:b/>
          <w:sz w:val="24"/>
        </w:rPr>
      </w:pPr>
    </w:p>
    <w:p w:rsidR="0083144B" w:rsidRDefault="0083144B" w:rsidP="00CF2B65">
      <w:pPr>
        <w:pStyle w:val="a3"/>
        <w:ind w:firstLine="0"/>
        <w:rPr>
          <w:rFonts w:ascii="Times New Roman" w:hAnsi="Times New Roman" w:cs="Times New Roman"/>
          <w:b/>
          <w:sz w:val="24"/>
        </w:rPr>
      </w:pPr>
    </w:p>
    <w:p w:rsidR="0083144B" w:rsidRPr="00553E08" w:rsidRDefault="001966F4" w:rsidP="0083144B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553E08">
        <w:rPr>
          <w:rFonts w:ascii="Times New Roman" w:hAnsi="Times New Roman" w:cs="Times New Roman"/>
          <w:b/>
          <w:sz w:val="36"/>
          <w:szCs w:val="34"/>
        </w:rPr>
        <w:t>Метод проектов.</w:t>
      </w:r>
      <w:bookmarkStart w:id="0" w:name="_GoBack"/>
      <w:bookmarkEnd w:id="0"/>
    </w:p>
    <w:p w:rsidR="0083144B" w:rsidRPr="0083144B" w:rsidRDefault="0083144B" w:rsidP="0083144B">
      <w:pPr>
        <w:pStyle w:val="a3"/>
        <w:ind w:firstLine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355603" w:rsidRPr="0083144B" w:rsidRDefault="001966F4" w:rsidP="0083144B">
      <w:pPr>
        <w:pStyle w:val="a3"/>
        <w:ind w:firstLine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3144B">
        <w:rPr>
          <w:rFonts w:ascii="Times New Roman" w:hAnsi="Times New Roman" w:cs="Times New Roman"/>
          <w:b/>
          <w:sz w:val="34"/>
          <w:szCs w:val="34"/>
        </w:rPr>
        <w:t>Возможности и результаты</w:t>
      </w:r>
    </w:p>
    <w:p w:rsidR="0083144B" w:rsidRDefault="0083144B" w:rsidP="0083144B">
      <w:pPr>
        <w:pStyle w:val="a3"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83144B" w:rsidRDefault="0083144B" w:rsidP="0083144B">
      <w:pPr>
        <w:pStyle w:val="a3"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6566E2" w:rsidRDefault="00D91E29" w:rsidP="001966F4">
      <w:pPr>
        <w:pStyle w:val="a3"/>
        <w:ind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106011" cy="1971675"/>
            <wp:effectExtent l="0" t="0" r="0" b="0"/>
            <wp:docPr id="1" name="Рисунок 1" descr="http://skazka-buzuluk.ucoz.ru/leto/zagruzhen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azka-buzuluk.ucoz.ru/leto/zagruzhenno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308" cy="197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6E2" w:rsidRDefault="006566E2" w:rsidP="001966F4">
      <w:pPr>
        <w:pStyle w:val="a3"/>
        <w:ind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553E08" w:rsidRDefault="00553E08" w:rsidP="001966F4">
      <w:pPr>
        <w:pStyle w:val="a3"/>
        <w:ind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553E08" w:rsidRDefault="00553E08" w:rsidP="001966F4">
      <w:pPr>
        <w:pStyle w:val="a3"/>
        <w:ind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6566E2" w:rsidRDefault="006566E2" w:rsidP="001966F4">
      <w:pPr>
        <w:pStyle w:val="a3"/>
        <w:ind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6566E2" w:rsidRPr="00553E08" w:rsidRDefault="006566E2" w:rsidP="006566E2">
      <w:pPr>
        <w:pStyle w:val="a3"/>
        <w:ind w:firstLine="0"/>
        <w:rPr>
          <w:rFonts w:ascii="Times New Roman" w:hAnsi="Times New Roman" w:cs="Times New Roman"/>
          <w:b/>
          <w:bCs/>
          <w:i/>
          <w:iCs/>
          <w:sz w:val="32"/>
        </w:rPr>
      </w:pPr>
      <w:r w:rsidRPr="00553E08">
        <w:rPr>
          <w:rFonts w:ascii="Times New Roman" w:hAnsi="Times New Roman" w:cs="Times New Roman"/>
          <w:b/>
          <w:bCs/>
          <w:i/>
          <w:iCs/>
          <w:sz w:val="32"/>
        </w:rPr>
        <w:t>"Единственный путь, ведущий к знаниям, - это деятельность»</w:t>
      </w:r>
    </w:p>
    <w:p w:rsidR="006566E2" w:rsidRPr="00553E08" w:rsidRDefault="006566E2" w:rsidP="0083144B">
      <w:pPr>
        <w:pStyle w:val="a3"/>
        <w:ind w:firstLine="0"/>
        <w:jc w:val="right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553E08">
        <w:rPr>
          <w:rFonts w:ascii="Times New Roman" w:hAnsi="Times New Roman" w:cs="Times New Roman"/>
          <w:b/>
          <w:bCs/>
          <w:i/>
          <w:iCs/>
          <w:sz w:val="32"/>
        </w:rPr>
        <w:t>Бернард Шоу</w:t>
      </w:r>
    </w:p>
    <w:p w:rsidR="006566E2" w:rsidRDefault="006566E2" w:rsidP="001966F4">
      <w:pPr>
        <w:pStyle w:val="a3"/>
        <w:ind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553E08" w:rsidRDefault="00553E08" w:rsidP="001966F4">
      <w:pPr>
        <w:pStyle w:val="a3"/>
        <w:ind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553E08" w:rsidRDefault="00553E08" w:rsidP="001966F4">
      <w:pPr>
        <w:pStyle w:val="a3"/>
        <w:ind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6566E2" w:rsidRDefault="006566E2" w:rsidP="001966F4">
      <w:pPr>
        <w:pStyle w:val="a3"/>
        <w:ind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83144B" w:rsidRDefault="0083144B" w:rsidP="0083144B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Карманово </w:t>
      </w:r>
    </w:p>
    <w:p w:rsidR="006566E2" w:rsidRDefault="0083144B" w:rsidP="0083144B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2015 год</w:t>
      </w:r>
    </w:p>
    <w:p w:rsidR="0083144B" w:rsidRDefault="0083144B" w:rsidP="001966F4">
      <w:pPr>
        <w:pStyle w:val="a3"/>
        <w:ind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br w:type="page"/>
      </w:r>
    </w:p>
    <w:p w:rsidR="006566E2" w:rsidRDefault="001966F4" w:rsidP="006566E2">
      <w:pPr>
        <w:pStyle w:val="a3"/>
        <w:ind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 xml:space="preserve">Чтобы добиться успеха в современном мире человек должен уметь </w:t>
      </w:r>
      <w:r w:rsidRPr="00545AC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самостоятельно ставить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задачи для </w:t>
      </w:r>
      <w:r w:rsidRPr="00545ACD">
        <w:rPr>
          <w:rFonts w:ascii="Times New Roman" w:hAnsi="Times New Roman" w:cs="Times New Roman"/>
          <w:sz w:val="24"/>
          <w:szCs w:val="28"/>
          <w:shd w:val="clear" w:color="auto" w:fill="FFFFFF"/>
        </w:rPr>
        <w:t>дости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жения</w:t>
      </w:r>
      <w:r w:rsidRPr="00545AC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серьёзных целей, умело реагировать на разные жизненные ситуации. </w:t>
      </w:r>
    </w:p>
    <w:p w:rsidR="001966F4" w:rsidRPr="006566E2" w:rsidRDefault="001966F4" w:rsidP="006566E2">
      <w:pPr>
        <w:pStyle w:val="a3"/>
        <w:ind w:firstLine="0"/>
        <w:jc w:val="center"/>
        <w:rPr>
          <w:rFonts w:ascii="Times New Roman" w:hAnsi="Times New Roman" w:cs="Times New Roman"/>
          <w:b/>
          <w:i/>
          <w:sz w:val="24"/>
          <w:szCs w:val="28"/>
          <w:shd w:val="clear" w:color="auto" w:fill="FFFFFF"/>
        </w:rPr>
      </w:pPr>
      <w:r w:rsidRPr="006566E2">
        <w:rPr>
          <w:rFonts w:ascii="Times New Roman" w:hAnsi="Times New Roman" w:cs="Times New Roman"/>
          <w:b/>
          <w:i/>
          <w:sz w:val="24"/>
          <w:szCs w:val="28"/>
          <w:shd w:val="clear" w:color="auto" w:fill="FFFFFF"/>
        </w:rPr>
        <w:t>Как этого достичь в работе с детьми?</w:t>
      </w:r>
    </w:p>
    <w:p w:rsidR="004B2041" w:rsidRDefault="004B2041" w:rsidP="004B2041">
      <w:pPr>
        <w:pStyle w:val="a3"/>
        <w:ind w:left="45" w:firstLine="0"/>
        <w:rPr>
          <w:rFonts w:ascii="Times New Roman" w:hAnsi="Times New Roman" w:cs="Times New Roman"/>
          <w:b/>
          <w:i/>
          <w:sz w:val="24"/>
          <w:szCs w:val="28"/>
          <w:shd w:val="clear" w:color="auto" w:fill="FFFFFF"/>
        </w:rPr>
      </w:pPr>
      <w:r w:rsidRPr="004B2041">
        <w:rPr>
          <w:rFonts w:ascii="Times New Roman" w:hAnsi="Times New Roman" w:cs="Times New Roman"/>
          <w:b/>
          <w:i/>
          <w:iCs/>
          <w:sz w:val="24"/>
          <w:szCs w:val="28"/>
          <w:shd w:val="clear" w:color="auto" w:fill="FFFFFF"/>
        </w:rPr>
        <w:t>Проектная деятельность</w:t>
      </w:r>
      <w:r w:rsidRPr="00CD76B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– совместная познавательная, творческая или игровая деятельность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воспитанников</w:t>
      </w:r>
      <w:r w:rsidRPr="00CD76B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имеющая общую цель, согласованные методы, направленная на достижение общего </w:t>
      </w:r>
      <w:r w:rsidRPr="004B2041">
        <w:rPr>
          <w:rFonts w:ascii="Times New Roman" w:hAnsi="Times New Roman" w:cs="Times New Roman"/>
          <w:b/>
          <w:i/>
          <w:iCs/>
          <w:sz w:val="24"/>
          <w:szCs w:val="28"/>
          <w:shd w:val="clear" w:color="auto" w:fill="FFFFFF"/>
        </w:rPr>
        <w:t>результата деятельности</w:t>
      </w:r>
      <w:r w:rsidRPr="00CD76B6">
        <w:rPr>
          <w:rFonts w:ascii="Times New Roman" w:hAnsi="Times New Roman" w:cs="Times New Roman"/>
          <w:b/>
          <w:bCs/>
          <w:i/>
          <w:iCs/>
          <w:sz w:val="24"/>
          <w:szCs w:val="28"/>
          <w:shd w:val="clear" w:color="auto" w:fill="FFFFFF"/>
        </w:rPr>
        <w:t>,</w:t>
      </w:r>
      <w:r w:rsidRPr="00CD76B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представления о котором </w:t>
      </w:r>
      <w:r w:rsidRPr="004B2041">
        <w:rPr>
          <w:rFonts w:ascii="Times New Roman" w:hAnsi="Times New Roman" w:cs="Times New Roman"/>
          <w:b/>
          <w:i/>
          <w:iCs/>
          <w:sz w:val="24"/>
          <w:szCs w:val="28"/>
          <w:shd w:val="clear" w:color="auto" w:fill="FFFFFF"/>
        </w:rPr>
        <w:t>заранее выработаны</w:t>
      </w:r>
      <w:r w:rsidRPr="00CD76B6">
        <w:rPr>
          <w:rFonts w:ascii="Times New Roman" w:hAnsi="Times New Roman" w:cs="Times New Roman"/>
          <w:sz w:val="24"/>
          <w:szCs w:val="28"/>
          <w:shd w:val="clear" w:color="auto" w:fill="FFFFFF"/>
        </w:rPr>
        <w:t>, намечены этапы проектирования и реализации.</w:t>
      </w:r>
    </w:p>
    <w:p w:rsidR="001966F4" w:rsidRPr="004B2041" w:rsidRDefault="004B2041" w:rsidP="004B2041">
      <w:pPr>
        <w:pStyle w:val="a3"/>
        <w:ind w:left="45" w:firstLine="0"/>
        <w:jc w:val="center"/>
        <w:rPr>
          <w:rFonts w:ascii="Times New Roman" w:hAnsi="Times New Roman" w:cs="Times New Roman"/>
          <w:b/>
          <w:i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8"/>
          <w:shd w:val="clear" w:color="auto" w:fill="FFFFFF"/>
        </w:rPr>
        <w:t>П</w:t>
      </w:r>
      <w:r w:rsidR="001966F4" w:rsidRPr="004B2041">
        <w:rPr>
          <w:rFonts w:ascii="Times New Roman" w:hAnsi="Times New Roman" w:cs="Times New Roman"/>
          <w:b/>
          <w:i/>
          <w:sz w:val="24"/>
          <w:szCs w:val="28"/>
          <w:shd w:val="clear" w:color="auto" w:fill="FFFFFF"/>
        </w:rPr>
        <w:t>роект</w:t>
      </w:r>
      <w:r w:rsidR="002E6C78">
        <w:rPr>
          <w:rFonts w:ascii="Times New Roman" w:hAnsi="Times New Roman" w:cs="Times New Roman"/>
          <w:b/>
          <w:i/>
          <w:sz w:val="24"/>
          <w:szCs w:val="28"/>
          <w:shd w:val="clear" w:color="auto" w:fill="FFFFFF"/>
        </w:rPr>
        <w:t>:</w:t>
      </w:r>
    </w:p>
    <w:p w:rsidR="001966F4" w:rsidRPr="00F2757C" w:rsidRDefault="004B2041" w:rsidP="001966F4">
      <w:pPr>
        <w:pStyle w:val="a3"/>
        <w:ind w:left="45"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- о</w:t>
      </w:r>
      <w:r w:rsidR="001966F4" w:rsidRPr="00F2757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риентирован на достижение целей самих </w:t>
      </w:r>
      <w:r w:rsidR="001966F4">
        <w:rPr>
          <w:rFonts w:ascii="Times New Roman" w:hAnsi="Times New Roman" w:cs="Times New Roman"/>
          <w:sz w:val="24"/>
          <w:szCs w:val="28"/>
          <w:shd w:val="clear" w:color="auto" w:fill="FFFFFF"/>
        </w:rPr>
        <w:t>воспитанников</w:t>
      </w:r>
      <w:r w:rsidR="001966F4" w:rsidRPr="00F2757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и поэтому он </w:t>
      </w:r>
      <w:r w:rsidR="001966F4" w:rsidRPr="004B2041">
        <w:rPr>
          <w:rFonts w:ascii="Times New Roman" w:hAnsi="Times New Roman" w:cs="Times New Roman"/>
          <w:b/>
          <w:i/>
          <w:sz w:val="24"/>
          <w:szCs w:val="28"/>
          <w:shd w:val="clear" w:color="auto" w:fill="FFFFFF"/>
        </w:rPr>
        <w:t>уникален</w:t>
      </w:r>
      <w:r w:rsidR="001966F4" w:rsidRPr="00F2757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1966F4" w:rsidRPr="00F2757C" w:rsidRDefault="004B2041" w:rsidP="004B2041">
      <w:pPr>
        <w:pStyle w:val="a3"/>
        <w:ind w:left="45"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- </w:t>
      </w:r>
      <w:r w:rsidR="001966F4" w:rsidRPr="00F2757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формирует невероятно большое количество умений и навыков, и поэтому он </w:t>
      </w:r>
      <w:r w:rsidR="001966F4" w:rsidRPr="004B2041">
        <w:rPr>
          <w:rFonts w:ascii="Times New Roman" w:hAnsi="Times New Roman" w:cs="Times New Roman"/>
          <w:b/>
          <w:i/>
          <w:sz w:val="24"/>
          <w:szCs w:val="28"/>
          <w:shd w:val="clear" w:color="auto" w:fill="FFFFFF"/>
        </w:rPr>
        <w:t>эффективен</w:t>
      </w:r>
      <w:r w:rsidR="001966F4" w:rsidRPr="00F2757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1966F4" w:rsidRPr="00F2757C" w:rsidRDefault="004B2041" w:rsidP="001966F4">
      <w:pPr>
        <w:pStyle w:val="a3"/>
        <w:ind w:left="45"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- </w:t>
      </w:r>
      <w:r w:rsidR="001966F4" w:rsidRPr="00F2757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дает </w:t>
      </w:r>
      <w:r w:rsidR="001966F4">
        <w:rPr>
          <w:rFonts w:ascii="Times New Roman" w:hAnsi="Times New Roman" w:cs="Times New Roman"/>
          <w:sz w:val="24"/>
          <w:szCs w:val="28"/>
          <w:shd w:val="clear" w:color="auto" w:fill="FFFFFF"/>
        </w:rPr>
        <w:t>воспитанникам</w:t>
      </w:r>
      <w:r w:rsidR="001966F4" w:rsidRPr="00F2757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опыт деятельности, и поэтому он </w:t>
      </w:r>
      <w:r w:rsidR="001966F4" w:rsidRPr="004B2041">
        <w:rPr>
          <w:rFonts w:ascii="Times New Roman" w:hAnsi="Times New Roman" w:cs="Times New Roman"/>
          <w:b/>
          <w:i/>
          <w:sz w:val="24"/>
          <w:szCs w:val="28"/>
          <w:shd w:val="clear" w:color="auto" w:fill="FFFFFF"/>
        </w:rPr>
        <w:t>незаменим</w:t>
      </w:r>
      <w:r w:rsidR="001966F4" w:rsidRPr="00F2757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1966F4" w:rsidRPr="004B2041" w:rsidRDefault="004B2041" w:rsidP="004B2041">
      <w:pPr>
        <w:pStyle w:val="a3"/>
        <w:ind w:left="45"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- </w:t>
      </w:r>
      <w:r w:rsidR="00383C88">
        <w:rPr>
          <w:rFonts w:ascii="Times New Roman" w:hAnsi="Times New Roman" w:cs="Times New Roman"/>
          <w:sz w:val="24"/>
          <w:szCs w:val="28"/>
          <w:shd w:val="clear" w:color="auto" w:fill="FFFFFF"/>
        </w:rPr>
        <w:t>ф</w:t>
      </w:r>
      <w:r w:rsidR="001966F4" w:rsidRPr="004B2041">
        <w:rPr>
          <w:rFonts w:ascii="Times New Roman" w:hAnsi="Times New Roman" w:cs="Times New Roman"/>
          <w:sz w:val="24"/>
          <w:szCs w:val="28"/>
          <w:shd w:val="clear" w:color="auto" w:fill="FFFFFF"/>
        </w:rPr>
        <w:t>илософия цели и деятельности</w:t>
      </w:r>
    </w:p>
    <w:p w:rsidR="004B2041" w:rsidRDefault="004B2041" w:rsidP="004B2041">
      <w:pPr>
        <w:pStyle w:val="a3"/>
        <w:ind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- </w:t>
      </w:r>
      <w:r w:rsidR="00383C88">
        <w:rPr>
          <w:rFonts w:ascii="Times New Roman" w:hAnsi="Times New Roman" w:cs="Times New Roman"/>
          <w:sz w:val="24"/>
          <w:szCs w:val="28"/>
          <w:shd w:val="clear" w:color="auto" w:fill="FFFFFF"/>
        </w:rPr>
        <w:t>ф</w:t>
      </w:r>
      <w:r w:rsidR="001966F4" w:rsidRPr="004B2041">
        <w:rPr>
          <w:rFonts w:ascii="Times New Roman" w:hAnsi="Times New Roman" w:cs="Times New Roman"/>
          <w:sz w:val="24"/>
          <w:szCs w:val="28"/>
          <w:shd w:val="clear" w:color="auto" w:fill="FFFFFF"/>
        </w:rPr>
        <w:t>илософия результатов и достижений</w:t>
      </w:r>
    </w:p>
    <w:p w:rsidR="004B2041" w:rsidRDefault="001966F4" w:rsidP="001966F4">
      <w:pPr>
        <w:pStyle w:val="a3"/>
        <w:ind w:firstLine="0"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r w:rsidRPr="004B2041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МЕТОД ПРОЕКТОВ</w:t>
      </w:r>
      <w:r w:rsidR="004B2041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 xml:space="preserve"> – это с</w:t>
      </w:r>
      <w:r w:rsidRPr="00556C83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овокупность приемов, действий уча</w:t>
      </w:r>
      <w:r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стников</w:t>
      </w:r>
      <w:r w:rsidRPr="00556C83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 xml:space="preserve"> в их определенной последовательности для достижения поставленной задачи – решения определенной ПРОБЛЕМЫ, значимой для учащихся и оформленной в виде некоего конечного ПРОДУКТА.</w:t>
      </w:r>
    </w:p>
    <w:p w:rsidR="001966F4" w:rsidRDefault="001966F4" w:rsidP="001966F4">
      <w:pPr>
        <w:pStyle w:val="a3"/>
        <w:ind w:firstLine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4B2041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Цель</w:t>
      </w:r>
      <w:r w:rsidRPr="00556C8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метода проектов - о</w:t>
      </w:r>
      <w:r w:rsidRPr="001A127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беспечить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воспитанникам</w:t>
      </w:r>
      <w:r w:rsidRPr="001A127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возможность и необходимость самостоятельно мыслить, находить и решать проблемы, привлекая для этой цели: знания из разных областей; способность прогнозировать результаты и возможные последствия; умение устанавливать причинно следственные связи.</w:t>
      </w:r>
    </w:p>
    <w:p w:rsidR="00587DCF" w:rsidRDefault="00587DCF" w:rsidP="00F12E15">
      <w:pPr>
        <w:pStyle w:val="a3"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lang w:val="en-US"/>
        </w:rPr>
      </w:pPr>
    </w:p>
    <w:p w:rsidR="001966F4" w:rsidRDefault="001966F4" w:rsidP="00F12E15">
      <w:pPr>
        <w:pStyle w:val="a3"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1966F4">
        <w:rPr>
          <w:rFonts w:ascii="Times New Roman" w:hAnsi="Times New Roman" w:cs="Times New Roman"/>
          <w:b/>
          <w:bCs/>
          <w:i/>
          <w:iCs/>
          <w:sz w:val="24"/>
        </w:rPr>
        <w:lastRenderedPageBreak/>
        <w:t>Классификации метода проектов</w:t>
      </w:r>
    </w:p>
    <w:p w:rsidR="00F12E15" w:rsidRPr="009475AC" w:rsidRDefault="00F12E15" w:rsidP="00F12E15">
      <w:pPr>
        <w:pStyle w:val="a3"/>
        <w:ind w:firstLine="0"/>
        <w:jc w:val="center"/>
        <w:rPr>
          <w:rFonts w:ascii="Times New Roman" w:hAnsi="Times New Roman" w:cs="Times New Roman"/>
          <w:b/>
          <w:bCs/>
          <w:i/>
          <w:iCs/>
          <w:sz w:val="4"/>
        </w:rPr>
      </w:pPr>
    </w:p>
    <w:p w:rsidR="00D91E29" w:rsidRPr="00D91E29" w:rsidRDefault="001966F4" w:rsidP="009475AC">
      <w:pPr>
        <w:pStyle w:val="a3"/>
        <w:ind w:left="-284" w:right="-275" w:firstLine="0"/>
        <w:jc w:val="center"/>
        <w:rPr>
          <w:rFonts w:ascii="Times New Roman" w:hAnsi="Times New Roman" w:cs="Times New Roman"/>
          <w:b/>
          <w:bCs/>
          <w:i/>
          <w:iCs/>
          <w:sz w:val="14"/>
        </w:rPr>
      </w:pPr>
      <w:r w:rsidRPr="001966F4">
        <w:rPr>
          <w:rFonts w:ascii="Times New Roman" w:hAnsi="Times New Roman" w:cs="Times New Roman"/>
          <w:b/>
          <w:bCs/>
          <w:i/>
          <w:iCs/>
          <w:noProof/>
          <w:sz w:val="24"/>
          <w:lang w:eastAsia="ru-RU"/>
        </w:rPr>
        <w:drawing>
          <wp:inline distT="0" distB="0" distL="0" distR="0" wp14:anchorId="5D8D53DA" wp14:editId="11D6B195">
            <wp:extent cx="3217653" cy="1677922"/>
            <wp:effectExtent l="0" t="38100" r="20955" b="9398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502D48" w:rsidRPr="00502D48">
        <w:rPr>
          <w:rFonts w:ascii="Times New Roman" w:hAnsi="Times New Roman" w:cs="Times New Roman"/>
          <w:b/>
          <w:bCs/>
          <w:i/>
          <w:iCs/>
          <w:noProof/>
          <w:sz w:val="24"/>
          <w:lang w:eastAsia="ru-RU"/>
        </w:rPr>
        <w:drawing>
          <wp:inline distT="0" distB="0" distL="0" distR="0" wp14:anchorId="3C75E0DA" wp14:editId="113FCEDC">
            <wp:extent cx="1435483" cy="1708150"/>
            <wp:effectExtent l="57150" t="38100" r="50800" b="101600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="001963E1" w:rsidRPr="001963E1">
        <w:rPr>
          <w:rFonts w:ascii="Times New Roman" w:hAnsi="Times New Roman" w:cs="Times New Roman"/>
          <w:b/>
          <w:bCs/>
          <w:i/>
          <w:iCs/>
          <w:noProof/>
          <w:sz w:val="24"/>
          <w:lang w:eastAsia="ru-RU"/>
        </w:rPr>
        <w:drawing>
          <wp:inline distT="0" distB="0" distL="0" distR="0" wp14:anchorId="57EF8238" wp14:editId="1A63964E">
            <wp:extent cx="1570594" cy="1706712"/>
            <wp:effectExtent l="57150" t="38100" r="48895" b="103505"/>
            <wp:docPr id="10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r w:rsidR="00EC17ED" w:rsidRPr="00EC17ED">
        <w:rPr>
          <w:rFonts w:ascii="Times New Roman" w:hAnsi="Times New Roman" w:cs="Times New Roman"/>
          <w:b/>
          <w:bCs/>
          <w:i/>
          <w:iCs/>
          <w:noProof/>
          <w:sz w:val="14"/>
          <w:lang w:eastAsia="ru-RU"/>
        </w:rPr>
        <w:drawing>
          <wp:inline distT="0" distB="0" distL="0" distR="0" wp14:anchorId="798A00C1" wp14:editId="3E4BE4D3">
            <wp:extent cx="2155743" cy="1199072"/>
            <wp:effectExtent l="19050" t="0" r="0" b="0"/>
            <wp:docPr id="9" name="Рисунок 10" descr="http://docmanagement.com.br/wp-content/uploads/2011/12/21_CAPA_BPO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cmanagement.com.br/wp-content/uploads/2011/12/21_CAPA_BPO_0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591" cy="120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DCF" w:rsidRDefault="00DD62CA" w:rsidP="00587DCF">
      <w:pPr>
        <w:pStyle w:val="a3"/>
        <w:ind w:left="-284" w:right="-275" w:firstLine="0"/>
        <w:jc w:val="center"/>
        <w:rPr>
          <w:rFonts w:ascii="Times New Roman" w:hAnsi="Times New Roman" w:cs="Times New Roman"/>
          <w:b/>
          <w:bCs/>
          <w:i/>
          <w:iCs/>
          <w:sz w:val="24"/>
          <w:lang w:val="en-US"/>
        </w:rPr>
      </w:pPr>
      <w:r w:rsidRPr="009475AC">
        <w:rPr>
          <w:rFonts w:ascii="Times New Roman" w:hAnsi="Times New Roman" w:cs="Times New Roman"/>
          <w:b/>
          <w:bCs/>
          <w:i/>
          <w:iCs/>
          <w:sz w:val="24"/>
        </w:rPr>
        <w:t xml:space="preserve">«5 </w:t>
      </w:r>
      <w:proofErr w:type="gramStart"/>
      <w:r w:rsidRPr="009475AC">
        <w:rPr>
          <w:rFonts w:ascii="Times New Roman" w:hAnsi="Times New Roman" w:cs="Times New Roman"/>
          <w:b/>
          <w:bCs/>
          <w:i/>
          <w:iCs/>
          <w:sz w:val="24"/>
        </w:rPr>
        <w:t>П</w:t>
      </w:r>
      <w:proofErr w:type="gramEnd"/>
      <w:r w:rsidRPr="009475AC">
        <w:rPr>
          <w:rFonts w:ascii="Times New Roman" w:hAnsi="Times New Roman" w:cs="Times New Roman"/>
          <w:b/>
          <w:bCs/>
          <w:i/>
          <w:iCs/>
          <w:sz w:val="24"/>
        </w:rPr>
        <w:t>» проекта</w:t>
      </w:r>
      <w:r w:rsidR="00587DCF" w:rsidRPr="00DD62CA">
        <w:rPr>
          <w:rFonts w:ascii="Times New Roman" w:hAnsi="Times New Roman" w:cs="Times New Roman"/>
          <w:b/>
          <w:bCs/>
          <w:i/>
          <w:iCs/>
          <w:noProof/>
          <w:sz w:val="24"/>
          <w:lang w:eastAsia="ru-RU"/>
        </w:rPr>
        <w:drawing>
          <wp:inline distT="0" distB="0" distL="0" distR="0" wp14:anchorId="1E0E930A" wp14:editId="302BA3C7">
            <wp:extent cx="3284771" cy="1076876"/>
            <wp:effectExtent l="76200" t="19050" r="11430" b="66675"/>
            <wp:docPr id="1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DD62CA" w:rsidRPr="009475AC" w:rsidRDefault="00DD62CA" w:rsidP="00587DCF">
      <w:pPr>
        <w:pStyle w:val="a3"/>
        <w:ind w:left="-284" w:right="-275" w:firstLine="0"/>
        <w:rPr>
          <w:rFonts w:ascii="Times New Roman" w:hAnsi="Times New Roman" w:cs="Times New Roman"/>
          <w:b/>
          <w:bCs/>
          <w:i/>
          <w:iCs/>
          <w:sz w:val="24"/>
        </w:rPr>
      </w:pPr>
      <w:r w:rsidRPr="009475AC">
        <w:rPr>
          <w:rFonts w:ascii="Times New Roman" w:hAnsi="Times New Roman" w:cs="Times New Roman"/>
          <w:b/>
          <w:bCs/>
          <w:i/>
          <w:iCs/>
          <w:sz w:val="24"/>
        </w:rPr>
        <w:t>«Метод проектов - это не алгоритм, состоящий из четких этапов, а модель творческого мышления и принятия решений»</w:t>
      </w:r>
    </w:p>
    <w:p w:rsidR="00243921" w:rsidRPr="009475AC" w:rsidRDefault="00DD62CA" w:rsidP="00EC17ED">
      <w:pPr>
        <w:pStyle w:val="a3"/>
        <w:ind w:firstLine="0"/>
        <w:jc w:val="right"/>
        <w:rPr>
          <w:rFonts w:ascii="Times New Roman" w:hAnsi="Times New Roman" w:cs="Times New Roman"/>
          <w:b/>
          <w:bCs/>
          <w:iCs/>
          <w:sz w:val="20"/>
        </w:rPr>
      </w:pPr>
      <w:r w:rsidRPr="009475AC">
        <w:rPr>
          <w:rFonts w:ascii="Times New Roman" w:hAnsi="Times New Roman" w:cs="Times New Roman"/>
          <w:b/>
          <w:bCs/>
          <w:iCs/>
          <w:sz w:val="20"/>
        </w:rPr>
        <w:t xml:space="preserve">Дж. </w:t>
      </w:r>
      <w:proofErr w:type="spellStart"/>
      <w:r w:rsidRPr="009475AC">
        <w:rPr>
          <w:rFonts w:ascii="Times New Roman" w:hAnsi="Times New Roman" w:cs="Times New Roman"/>
          <w:b/>
          <w:bCs/>
          <w:iCs/>
          <w:sz w:val="20"/>
        </w:rPr>
        <w:t>Питт</w:t>
      </w:r>
      <w:proofErr w:type="spellEnd"/>
    </w:p>
    <w:p w:rsidR="00243921" w:rsidRDefault="00243921" w:rsidP="0083144B">
      <w:pPr>
        <w:pStyle w:val="a3"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243921">
        <w:rPr>
          <w:rFonts w:ascii="Times New Roman" w:hAnsi="Times New Roman" w:cs="Times New Roman"/>
          <w:b/>
          <w:bCs/>
          <w:i/>
          <w:iCs/>
          <w:sz w:val="24"/>
        </w:rPr>
        <w:lastRenderedPageBreak/>
        <w:t>Схема  осуществления проекта</w:t>
      </w:r>
    </w:p>
    <w:p w:rsidR="000578A3" w:rsidRPr="000578A3" w:rsidRDefault="000578A3" w:rsidP="00293B6A">
      <w:pPr>
        <w:pStyle w:val="a3"/>
        <w:ind w:left="720" w:firstLine="0"/>
        <w:rPr>
          <w:rFonts w:ascii="Times New Roman" w:hAnsi="Times New Roman" w:cs="Times New Roman"/>
          <w:b/>
          <w:bCs/>
          <w:i/>
          <w:iCs/>
          <w:sz w:val="14"/>
        </w:rPr>
      </w:pPr>
    </w:p>
    <w:p w:rsidR="00CD2111" w:rsidRPr="00243921" w:rsidRDefault="00430982" w:rsidP="009475AC">
      <w:pPr>
        <w:pStyle w:val="a3"/>
        <w:ind w:firstLine="0"/>
        <w:rPr>
          <w:rFonts w:ascii="Times New Roman" w:hAnsi="Times New Roman" w:cs="Times New Roman"/>
          <w:b/>
          <w:bCs/>
          <w:i/>
          <w:iCs/>
          <w:sz w:val="24"/>
        </w:rPr>
      </w:pPr>
      <w:r w:rsidRPr="00243921">
        <w:rPr>
          <w:rFonts w:ascii="Times New Roman" w:hAnsi="Times New Roman" w:cs="Times New Roman"/>
          <w:b/>
          <w:bCs/>
          <w:i/>
          <w:iCs/>
          <w:sz w:val="24"/>
        </w:rPr>
        <w:t xml:space="preserve">Подготовка к проекту </w:t>
      </w:r>
    </w:p>
    <w:p w:rsidR="00243921" w:rsidRPr="009475AC" w:rsidRDefault="00243921" w:rsidP="009475AC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ind w:left="284"/>
        <w:rPr>
          <w:rFonts w:ascii="Times New Roman" w:hAnsi="Times New Roman" w:cs="Times New Roman"/>
          <w:bCs/>
          <w:iCs/>
        </w:rPr>
      </w:pPr>
      <w:r w:rsidRPr="009475AC">
        <w:rPr>
          <w:rFonts w:ascii="Times New Roman" w:hAnsi="Times New Roman" w:cs="Times New Roman"/>
          <w:bCs/>
          <w:iCs/>
        </w:rPr>
        <w:t xml:space="preserve">Предварительно изучить индивидуальные способности, интересы, жизненный опыт каждого воспитанника. </w:t>
      </w:r>
    </w:p>
    <w:p w:rsidR="00243921" w:rsidRPr="009475AC" w:rsidRDefault="00243921" w:rsidP="009475AC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ind w:left="284"/>
        <w:rPr>
          <w:rFonts w:ascii="Times New Roman" w:hAnsi="Times New Roman" w:cs="Times New Roman"/>
          <w:bCs/>
          <w:iCs/>
        </w:rPr>
      </w:pPr>
      <w:r w:rsidRPr="009475AC">
        <w:rPr>
          <w:rFonts w:ascii="Times New Roman" w:hAnsi="Times New Roman" w:cs="Times New Roman"/>
          <w:bCs/>
          <w:iCs/>
        </w:rPr>
        <w:t>Продумать возможные варианты проблем, которые важно исследовать. Сами же проблемы выдвигаются детьми с подачи педагога.</w:t>
      </w:r>
    </w:p>
    <w:p w:rsidR="00CD2111" w:rsidRPr="009475AC" w:rsidRDefault="00243921" w:rsidP="009475AC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ind w:left="284"/>
        <w:rPr>
          <w:rFonts w:ascii="Times New Roman" w:hAnsi="Times New Roman" w:cs="Times New Roman"/>
          <w:bCs/>
          <w:iCs/>
        </w:rPr>
      </w:pPr>
      <w:r w:rsidRPr="009475AC">
        <w:rPr>
          <w:rFonts w:ascii="Times New Roman" w:hAnsi="Times New Roman" w:cs="Times New Roman"/>
          <w:bCs/>
          <w:iCs/>
        </w:rPr>
        <w:t xml:space="preserve">Выбрать тему проекта, сформулировать проблему, предложить идею и обсудить ее. </w:t>
      </w:r>
      <w:r w:rsidR="00430982" w:rsidRPr="009475AC">
        <w:rPr>
          <w:rFonts w:ascii="Times New Roman" w:hAnsi="Times New Roman" w:cs="Times New Roman"/>
          <w:b/>
          <w:bCs/>
          <w:i/>
          <w:iCs/>
          <w:sz w:val="24"/>
        </w:rPr>
        <w:t>Организация участников проекта</w:t>
      </w:r>
      <w:r w:rsidR="00430982" w:rsidRPr="009475AC">
        <w:rPr>
          <w:rFonts w:ascii="Times New Roman" w:hAnsi="Times New Roman" w:cs="Times New Roman"/>
          <w:bCs/>
          <w:iCs/>
        </w:rPr>
        <w:t xml:space="preserve"> </w:t>
      </w:r>
    </w:p>
    <w:p w:rsidR="00293B6A" w:rsidRPr="009475AC" w:rsidRDefault="00293B6A" w:rsidP="009475AC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ind w:left="284"/>
        <w:rPr>
          <w:rFonts w:ascii="Times New Roman" w:hAnsi="Times New Roman" w:cs="Times New Roman"/>
          <w:bCs/>
          <w:iCs/>
        </w:rPr>
      </w:pPr>
      <w:r w:rsidRPr="009475AC">
        <w:rPr>
          <w:rFonts w:ascii="Times New Roman" w:hAnsi="Times New Roman" w:cs="Times New Roman"/>
          <w:bCs/>
          <w:iCs/>
        </w:rPr>
        <w:t xml:space="preserve">Формируются группы участников, где перед каждым стоит своя задача. Распределяя обязанности, учитываются их склонности к логичным рассуждениям, к формированию выводов, к оформлению проектной работы. </w:t>
      </w:r>
    </w:p>
    <w:p w:rsidR="00293B6A" w:rsidRPr="009475AC" w:rsidRDefault="00293B6A" w:rsidP="009475AC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ind w:left="284"/>
        <w:rPr>
          <w:rFonts w:ascii="Times New Roman" w:hAnsi="Times New Roman" w:cs="Times New Roman"/>
          <w:bCs/>
          <w:iCs/>
        </w:rPr>
      </w:pPr>
      <w:r w:rsidRPr="009475AC">
        <w:rPr>
          <w:rFonts w:ascii="Times New Roman" w:hAnsi="Times New Roman" w:cs="Times New Roman"/>
          <w:bCs/>
          <w:iCs/>
        </w:rPr>
        <w:t>При формировании группы в их состав включаются участники разного пола, разной успеваемости, различных социальных групп.</w:t>
      </w:r>
    </w:p>
    <w:p w:rsidR="00293B6A" w:rsidRPr="009475AC" w:rsidRDefault="00430982" w:rsidP="009475AC">
      <w:pPr>
        <w:pStyle w:val="a3"/>
        <w:ind w:left="284" w:firstLine="0"/>
        <w:rPr>
          <w:rFonts w:ascii="Times New Roman" w:hAnsi="Times New Roman" w:cs="Times New Roman"/>
          <w:b/>
          <w:bCs/>
          <w:i/>
          <w:iCs/>
          <w:sz w:val="24"/>
        </w:rPr>
      </w:pPr>
      <w:r w:rsidRPr="009475AC">
        <w:rPr>
          <w:rFonts w:ascii="Times New Roman" w:hAnsi="Times New Roman" w:cs="Times New Roman"/>
          <w:b/>
          <w:bCs/>
          <w:i/>
          <w:iCs/>
          <w:sz w:val="24"/>
        </w:rPr>
        <w:t>Выполнение проекта</w:t>
      </w:r>
    </w:p>
    <w:p w:rsidR="00293B6A" w:rsidRPr="009475AC" w:rsidRDefault="00293B6A" w:rsidP="009475AC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ind w:left="284"/>
        <w:rPr>
          <w:rFonts w:ascii="Times New Roman" w:hAnsi="Times New Roman" w:cs="Times New Roman"/>
          <w:bCs/>
          <w:iCs/>
        </w:rPr>
      </w:pPr>
      <w:r w:rsidRPr="009475AC">
        <w:rPr>
          <w:rFonts w:ascii="Times New Roman" w:hAnsi="Times New Roman" w:cs="Times New Roman"/>
          <w:bCs/>
          <w:iCs/>
        </w:rPr>
        <w:t xml:space="preserve">Этот шаг связан с поиском новой, дополнительной информации, обсуждением этой информации,  и ее документированием, выбором способов реализации проекта (рисунки, поделки, постеры, чертежи, викторины и др.). Постоянно проводятся промежуточные обсуждения полученных данных. </w:t>
      </w:r>
    </w:p>
    <w:p w:rsidR="00CD2111" w:rsidRPr="009475AC" w:rsidRDefault="00430982" w:rsidP="009475AC">
      <w:pPr>
        <w:pStyle w:val="a3"/>
        <w:ind w:left="284" w:firstLine="0"/>
        <w:rPr>
          <w:rFonts w:ascii="Times New Roman" w:hAnsi="Times New Roman" w:cs="Times New Roman"/>
          <w:bCs/>
          <w:iCs/>
        </w:rPr>
      </w:pPr>
      <w:r w:rsidRPr="009475AC">
        <w:rPr>
          <w:rFonts w:ascii="Times New Roman" w:hAnsi="Times New Roman" w:cs="Times New Roman"/>
          <w:b/>
          <w:bCs/>
          <w:i/>
          <w:iCs/>
          <w:sz w:val="24"/>
        </w:rPr>
        <w:t xml:space="preserve">Презентация проекта </w:t>
      </w:r>
    </w:p>
    <w:p w:rsidR="00293B6A" w:rsidRPr="009475AC" w:rsidRDefault="00293B6A" w:rsidP="009475AC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ind w:left="284"/>
        <w:rPr>
          <w:rFonts w:ascii="Times New Roman" w:hAnsi="Times New Roman" w:cs="Times New Roman"/>
          <w:bCs/>
          <w:iCs/>
        </w:rPr>
      </w:pPr>
      <w:r w:rsidRPr="009475AC">
        <w:rPr>
          <w:rFonts w:ascii="Times New Roman" w:hAnsi="Times New Roman" w:cs="Times New Roman"/>
          <w:bCs/>
          <w:iCs/>
        </w:rPr>
        <w:t xml:space="preserve">Весь обработанный, оформленный материал надо представить, защитить свой проект. Для анализа предлагаемой методики обучения важны способы выполнения и представления проекта. Обратите внимание, в некоторых проектах сам процесс не менее важен, чем  его презентация. </w:t>
      </w:r>
    </w:p>
    <w:p w:rsidR="00CD2111" w:rsidRPr="009475AC" w:rsidRDefault="00430982" w:rsidP="009475AC">
      <w:pPr>
        <w:pStyle w:val="a3"/>
        <w:ind w:left="284" w:firstLine="0"/>
        <w:rPr>
          <w:rFonts w:ascii="Times New Roman" w:hAnsi="Times New Roman" w:cs="Times New Roman"/>
          <w:b/>
          <w:bCs/>
          <w:i/>
          <w:iCs/>
          <w:sz w:val="24"/>
        </w:rPr>
      </w:pPr>
      <w:r w:rsidRPr="009475AC">
        <w:rPr>
          <w:rFonts w:ascii="Times New Roman" w:hAnsi="Times New Roman" w:cs="Times New Roman"/>
          <w:b/>
          <w:bCs/>
          <w:i/>
          <w:iCs/>
          <w:sz w:val="24"/>
        </w:rPr>
        <w:t xml:space="preserve">Подведение итогов проектной работы </w:t>
      </w:r>
    </w:p>
    <w:p w:rsidR="003107A6" w:rsidRPr="009475AC" w:rsidRDefault="00AF45A6" w:rsidP="009475AC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ind w:left="284"/>
        <w:rPr>
          <w:rFonts w:ascii="Times New Roman" w:hAnsi="Times New Roman" w:cs="Times New Roman"/>
          <w:bCs/>
          <w:iCs/>
        </w:rPr>
      </w:pPr>
      <w:r w:rsidRPr="009475AC">
        <w:rPr>
          <w:rFonts w:ascii="Times New Roman" w:hAnsi="Times New Roman" w:cs="Times New Roman"/>
          <w:bCs/>
          <w:iCs/>
        </w:rPr>
        <w:t xml:space="preserve">Завершается работа коллективным обсуждением, экспертами, объявлением результатов внешней оценки, формулировкой выводов </w:t>
      </w:r>
    </w:p>
    <w:sectPr w:rsidR="003107A6" w:rsidRPr="009475AC" w:rsidSect="00587DCF">
      <w:pgSz w:w="16838" w:h="11906" w:orient="landscape"/>
      <w:pgMar w:top="425" w:right="680" w:bottom="284" w:left="68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870"/>
    <w:multiLevelType w:val="hybridMultilevel"/>
    <w:tmpl w:val="6A6AD3F6"/>
    <w:lvl w:ilvl="0" w:tplc="2BFE3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C2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FC2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0B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E2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588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41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25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061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C518C0"/>
    <w:multiLevelType w:val="hybridMultilevel"/>
    <w:tmpl w:val="451242A8"/>
    <w:lvl w:ilvl="0" w:tplc="90244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C6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56B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763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5C7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0C1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AA7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B2A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D44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8E07A1"/>
    <w:multiLevelType w:val="hybridMultilevel"/>
    <w:tmpl w:val="C00C06DC"/>
    <w:lvl w:ilvl="0" w:tplc="903E1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6AD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42A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87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E5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8C0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FEE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BE5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A3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6204685"/>
    <w:multiLevelType w:val="hybridMultilevel"/>
    <w:tmpl w:val="2E609E34"/>
    <w:lvl w:ilvl="0" w:tplc="A9F0F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F69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AE1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27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00F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5C4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521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9EF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6A9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FC60A4B"/>
    <w:multiLevelType w:val="hybridMultilevel"/>
    <w:tmpl w:val="4372E9A2"/>
    <w:lvl w:ilvl="0" w:tplc="9844D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C0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05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03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66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88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CE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08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69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4C37EE"/>
    <w:multiLevelType w:val="hybridMultilevel"/>
    <w:tmpl w:val="BD889620"/>
    <w:lvl w:ilvl="0" w:tplc="E78693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77CD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C0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A1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8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4E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EA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AC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4D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E804295"/>
    <w:multiLevelType w:val="hybridMultilevel"/>
    <w:tmpl w:val="294EDEF4"/>
    <w:lvl w:ilvl="0" w:tplc="BEF8C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C9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0E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69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906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1E6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BAE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C47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C8D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2B65"/>
    <w:rsid w:val="000578A3"/>
    <w:rsid w:val="00083EF0"/>
    <w:rsid w:val="001626B7"/>
    <w:rsid w:val="001963E1"/>
    <w:rsid w:val="001966F4"/>
    <w:rsid w:val="00243921"/>
    <w:rsid w:val="00293B6A"/>
    <w:rsid w:val="002E6C78"/>
    <w:rsid w:val="003107A6"/>
    <w:rsid w:val="003169C2"/>
    <w:rsid w:val="00355603"/>
    <w:rsid w:val="00383C88"/>
    <w:rsid w:val="003F710E"/>
    <w:rsid w:val="00430982"/>
    <w:rsid w:val="004A18A2"/>
    <w:rsid w:val="004B2041"/>
    <w:rsid w:val="004C31D5"/>
    <w:rsid w:val="00502D48"/>
    <w:rsid w:val="00553E08"/>
    <w:rsid w:val="00587DCF"/>
    <w:rsid w:val="005E205D"/>
    <w:rsid w:val="0064224C"/>
    <w:rsid w:val="006566E2"/>
    <w:rsid w:val="0067214A"/>
    <w:rsid w:val="007602C0"/>
    <w:rsid w:val="0083144B"/>
    <w:rsid w:val="008536AC"/>
    <w:rsid w:val="009475AC"/>
    <w:rsid w:val="009B0D0E"/>
    <w:rsid w:val="00A20F34"/>
    <w:rsid w:val="00AF45A6"/>
    <w:rsid w:val="00B57793"/>
    <w:rsid w:val="00BB1D5D"/>
    <w:rsid w:val="00CD2111"/>
    <w:rsid w:val="00CF21F8"/>
    <w:rsid w:val="00CF2B65"/>
    <w:rsid w:val="00D91E29"/>
    <w:rsid w:val="00DD62CA"/>
    <w:rsid w:val="00E01F52"/>
    <w:rsid w:val="00EC17ED"/>
    <w:rsid w:val="00F12E15"/>
    <w:rsid w:val="00F52AA4"/>
    <w:rsid w:val="00F8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B65"/>
  </w:style>
  <w:style w:type="paragraph" w:styleId="a4">
    <w:name w:val="Balloon Text"/>
    <w:basedOn w:val="a"/>
    <w:link w:val="a5"/>
    <w:uiPriority w:val="99"/>
    <w:semiHidden/>
    <w:unhideWhenUsed/>
    <w:rsid w:val="001966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6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D62C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3921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2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11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2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7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5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0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0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6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2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5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7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0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6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6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2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5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Data" Target="diagrams/data4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QuickStyle" Target="diagrams/quickStyle4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062B92-5219-464D-A258-65450915C122}" type="doc">
      <dgm:prSet loTypeId="urn:microsoft.com/office/officeart/2005/8/layout/radial3" loCatId="cycl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B6A6B44-C2A8-4607-B3E6-5A4B519F6946}" type="asst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по профилю знаний</a:t>
          </a:r>
          <a:r>
            <a:rPr lang="ru-RU" dirty="0">
              <a:latin typeface="Times New Roman" pitchFamily="18" charset="0"/>
              <a:cs typeface="Times New Roman" pitchFamily="18" charset="0"/>
            </a:rPr>
            <a:t>:           </a:t>
          </a:r>
          <a:r>
            <a:rPr lang="ru-RU" dirty="0" err="1">
              <a:latin typeface="Times New Roman" pitchFamily="18" charset="0"/>
              <a:cs typeface="Times New Roman" pitchFamily="18" charset="0"/>
            </a:rPr>
            <a:t>монопроекты</a:t>
          </a:r>
          <a:r>
            <a:rPr lang="ru-RU" dirty="0">
              <a:latin typeface="Times New Roman" pitchFamily="18" charset="0"/>
              <a:cs typeface="Times New Roman" pitchFamily="18" charset="0"/>
            </a:rPr>
            <a:t>;             </a:t>
          </a:r>
          <a:r>
            <a:rPr lang="ru-RU" dirty="0" err="1">
              <a:latin typeface="Times New Roman" pitchFamily="18" charset="0"/>
              <a:cs typeface="Times New Roman" pitchFamily="18" charset="0"/>
            </a:rPr>
            <a:t>межпредметные</a:t>
          </a:r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BFBE835E-9553-4DCD-A5DD-37F6119D0ECB}" type="parTrans" cxnId="{83E00EEE-5E97-4886-BF8F-D65215574CB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E3E92BF-57E6-466F-8F82-87D04C3B87C4}" type="sibTrans" cxnId="{83E00EEE-5E97-4886-BF8F-D65215574CB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732C3F4-37D2-4379-B345-44A115774906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по числу участников</a:t>
          </a:r>
          <a:r>
            <a:rPr lang="ru-RU" dirty="0">
              <a:latin typeface="Times New Roman" pitchFamily="18" charset="0"/>
              <a:cs typeface="Times New Roman" pitchFamily="18" charset="0"/>
            </a:rPr>
            <a:t>:       личностные;                              парные;                                  групповые</a:t>
          </a:r>
        </a:p>
      </dgm:t>
    </dgm:pt>
    <dgm:pt modelId="{CDF14A81-8B46-4923-B9C4-A6BAD925A662}" type="parTrans" cxnId="{5CBFABE8-4CC1-4234-8320-13DC7B865C9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2B3B39D-0134-4E61-8F14-23AACB80BD1C}" type="sibTrans" cxnId="{5CBFABE8-4CC1-4234-8320-13DC7B865C9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18414A7-A9C8-4B07-ABE5-EF871D79554B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по форме</a:t>
          </a:r>
        </a:p>
      </dgm:t>
    </dgm:pt>
    <dgm:pt modelId="{DC4A5A4B-62A9-4D0A-AC9F-D3EE04EC4CEF}" type="parTrans" cxnId="{A932A43D-F224-48F0-85E4-17F64948B1A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FE46786-B1F1-4651-952E-9420F99AAA0B}" type="sibTrans" cxnId="{A932A43D-F224-48F0-85E4-17F64948B1A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71C4DEA-0160-40D9-A119-A9E01DBFA65B}" type="asst">
      <dgm:prSet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по характеру деятельности</a:t>
          </a:r>
        </a:p>
      </dgm:t>
    </dgm:pt>
    <dgm:pt modelId="{7B97F8B1-3841-453C-ACB5-09ED0C4DE912}" type="parTrans" cxnId="{361A506C-BC03-41FC-BC60-C80064680F9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8F9D383-2D84-46D1-9F8A-1E9A35B98277}" type="sibTrans" cxnId="{361A506C-BC03-41FC-BC60-C80064680F9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9089241-7958-4BB5-A461-2A44EC1ACFB9}" type="asst">
      <dgm:prSet custT="1"/>
      <dgm:spPr/>
      <dgm:t>
        <a:bodyPr/>
        <a:lstStyle/>
        <a:p>
          <a:r>
            <a:rPr lang="ru-RU" sz="700" b="1" dirty="0">
              <a:latin typeface="Times New Roman" pitchFamily="18" charset="0"/>
              <a:cs typeface="Times New Roman" pitchFamily="18" charset="0"/>
            </a:rPr>
            <a:t>по продолжительности</a:t>
          </a:r>
          <a:r>
            <a:rPr lang="ru-RU" sz="500" dirty="0">
              <a:latin typeface="Times New Roman" pitchFamily="18" charset="0"/>
              <a:cs typeface="Times New Roman" pitchFamily="18" charset="0"/>
            </a:rPr>
            <a:t>: </a:t>
          </a:r>
          <a:r>
            <a:rPr lang="ru-RU" sz="500" dirty="0" err="1">
              <a:latin typeface="Times New Roman" pitchFamily="18" charset="0"/>
              <a:cs typeface="Times New Roman" pitchFamily="18" charset="0"/>
            </a:rPr>
            <a:t>минипроекты</a:t>
          </a:r>
          <a:r>
            <a:rPr lang="ru-RU" sz="500" dirty="0">
              <a:latin typeface="Times New Roman" pitchFamily="18" charset="0"/>
              <a:cs typeface="Times New Roman" pitchFamily="18" charset="0"/>
            </a:rPr>
            <a:t> (до 1 часа); краткосрочные (от 1  до 5 часов);                   среднесрочные (1-2 месяца); долгосрочные (до года)</a:t>
          </a:r>
        </a:p>
      </dgm:t>
    </dgm:pt>
    <dgm:pt modelId="{A39795A9-10E9-4A23-B943-3C21C146E6AA}" type="parTrans" cxnId="{12D1FE41-5FF6-48A9-8A06-18D24AEC250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093F8E4-3D0B-4811-85B0-DBEFCEB40AB9}" type="sibTrans" cxnId="{12D1FE41-5FF6-48A9-8A06-18D24AEC250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367E955-392A-40F0-A778-0415DD8F258D}" type="asst">
      <dgm:prSet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по характеру контактов</a:t>
          </a:r>
          <a:r>
            <a:rPr lang="ru-RU" dirty="0">
              <a:latin typeface="Times New Roman" pitchFamily="18" charset="0"/>
              <a:cs typeface="Times New Roman" pitchFamily="18" charset="0"/>
            </a:rPr>
            <a:t>:                      внутри учреждения;                региональные;                     международные</a:t>
          </a:r>
        </a:p>
      </dgm:t>
    </dgm:pt>
    <dgm:pt modelId="{E82DA62D-C8AD-4A7A-81D3-D759EF6E75BE}" type="parTrans" cxnId="{942838AC-BFAC-4E00-B91C-6722CD5C84C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768CB2F-4065-48A9-8454-B46B9B7DAE8D}" type="sibTrans" cxnId="{942838AC-BFAC-4E00-B91C-6722CD5C84C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E5C94C8-E2A5-4487-AB1C-4E2962DA7F6F}">
      <dgm:prSet phldrT="[Текст]" custT="1"/>
      <dgm:spPr/>
      <dgm:t>
        <a:bodyPr/>
        <a:lstStyle/>
        <a:p>
          <a:r>
            <a:rPr lang="ru-RU" sz="600" b="1" dirty="0" smtClean="0">
              <a:latin typeface="Times New Roman" pitchFamily="18" charset="0"/>
              <a:cs typeface="Times New Roman" pitchFamily="18" charset="0"/>
            </a:rPr>
            <a:t>МЕТОД</a:t>
          </a:r>
          <a:r>
            <a:rPr lang="ru-RU" sz="500" b="1" dirty="0" smtClean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600" b="1" dirty="0" smtClean="0">
              <a:latin typeface="Times New Roman" pitchFamily="18" charset="0"/>
              <a:cs typeface="Times New Roman" pitchFamily="18" charset="0"/>
            </a:rPr>
            <a:t>ПРОЕКТОВ</a:t>
          </a:r>
          <a:endParaRPr lang="ru-RU" sz="500" b="1" dirty="0">
            <a:latin typeface="Times New Roman" pitchFamily="18" charset="0"/>
            <a:cs typeface="Times New Roman" pitchFamily="18" charset="0"/>
          </a:endParaRPr>
        </a:p>
      </dgm:t>
    </dgm:pt>
    <dgm:pt modelId="{38CD74CD-2A90-46F1-AE4E-2995FCDD1ED9}" type="sibTrans" cxnId="{CAAA67F6-FD51-46FB-BBA2-91C802D4504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EA1EB43-D3ED-49AD-A0FF-685E14DCC96A}" type="parTrans" cxnId="{CAAA67F6-FD51-46FB-BBA2-91C802D4504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A373889-9CC8-41D9-A06F-ACB1C15E3692}" type="asst">
      <dgm:prSet/>
      <dgm:spPr/>
      <dgm:t>
        <a:bodyPr/>
        <a:lstStyle/>
        <a:p>
          <a:r>
            <a:rPr lang="ru-RU" b="1" dirty="0" smtClean="0">
              <a:latin typeface="Times New Roman" pitchFamily="18" charset="0"/>
              <a:cs typeface="Times New Roman" pitchFamily="18" charset="0"/>
            </a:rPr>
            <a:t>по характеру координации:</a:t>
          </a:r>
        </a:p>
        <a:p>
          <a:r>
            <a:rPr lang="ru-RU" dirty="0" smtClean="0">
              <a:latin typeface="Times New Roman" pitchFamily="18" charset="0"/>
              <a:cs typeface="Times New Roman" pitchFamily="18" charset="0"/>
            </a:rPr>
            <a:t>с явной, открытой    со скрытой</a:t>
          </a:r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61B6D5DA-AB9D-4FE4-B344-B49ADD9DD5BC}" type="parTrans" cxnId="{8AD134A2-66F2-4EF2-8BB9-D508DD179E99}">
      <dgm:prSet/>
      <dgm:spPr/>
      <dgm:t>
        <a:bodyPr/>
        <a:lstStyle/>
        <a:p>
          <a:endParaRPr lang="ru-RU"/>
        </a:p>
      </dgm:t>
    </dgm:pt>
    <dgm:pt modelId="{56B12410-95CC-47B0-A7F5-1FCFD297E4E5}" type="sibTrans" cxnId="{8AD134A2-66F2-4EF2-8BB9-D508DD179E99}">
      <dgm:prSet/>
      <dgm:spPr/>
      <dgm:t>
        <a:bodyPr/>
        <a:lstStyle/>
        <a:p>
          <a:endParaRPr lang="ru-RU"/>
        </a:p>
      </dgm:t>
    </dgm:pt>
    <dgm:pt modelId="{D64E7D50-2E72-4E06-A093-72BB19DF65A7}" type="pres">
      <dgm:prSet presAssocID="{87062B92-5219-464D-A258-65450915C122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66F399-4930-461A-98F7-18B00F0D5C2B}" type="pres">
      <dgm:prSet presAssocID="{87062B92-5219-464D-A258-65450915C122}" presName="radial" presStyleCnt="0">
        <dgm:presLayoutVars>
          <dgm:animLvl val="ctr"/>
        </dgm:presLayoutVars>
      </dgm:prSet>
      <dgm:spPr/>
      <dgm:t>
        <a:bodyPr/>
        <a:lstStyle/>
        <a:p>
          <a:endParaRPr lang="ru-RU"/>
        </a:p>
      </dgm:t>
    </dgm:pt>
    <dgm:pt modelId="{E9BA28FC-D831-49E3-A754-FC8B7FF07F15}" type="pres">
      <dgm:prSet presAssocID="{7E5C94C8-E2A5-4487-AB1C-4E2962DA7F6F}" presName="centerShape" presStyleLbl="vennNode1" presStyleIdx="0" presStyleCnt="8" custScaleX="72349" custScaleY="64748" custLinFactNeighborX="-4903" custLinFactNeighborY="-130"/>
      <dgm:spPr/>
      <dgm:t>
        <a:bodyPr/>
        <a:lstStyle/>
        <a:p>
          <a:endParaRPr lang="ru-RU"/>
        </a:p>
      </dgm:t>
    </dgm:pt>
    <dgm:pt modelId="{2FEBEA26-9F83-4402-BE39-C2F56A578A24}" type="pres">
      <dgm:prSet presAssocID="{BB6A6B44-C2A8-4607-B3E6-5A4B519F6946}" presName="node" presStyleLbl="vennNode1" presStyleIdx="1" presStyleCnt="8" custScaleX="190734" custScaleY="111349" custRadScaleRad="194657" custRadScaleInc="11610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83BFBBE-8774-4C72-BC91-7C3A66CAF5EF}" type="pres">
      <dgm:prSet presAssocID="{C732C3F4-37D2-4379-B345-44A115774906}" presName="node" presStyleLbl="vennNode1" presStyleIdx="2" presStyleCnt="8" custScaleX="191199" custScaleY="111349" custRadScaleRad="203125" custRadScaleInc="-21880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C531BE9-D32D-4642-B9D4-D3458DC4F94C}" type="pres">
      <dgm:prSet presAssocID="{918414A7-A9C8-4B07-ABE5-EF871D79554B}" presName="node" presStyleLbl="vennNode1" presStyleIdx="3" presStyleCnt="8" custScaleX="195637" custScaleY="111349" custRadScaleRad="156220" custRadScaleInc="-3015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5E03ADB-01BC-4305-95FE-44D95E23363B}" type="pres">
      <dgm:prSet presAssocID="{471C4DEA-0160-40D9-A119-A9E01DBFA65B}" presName="node" presStyleLbl="vennNode1" presStyleIdx="4" presStyleCnt="8" custScaleX="195637" custScaleY="111349" custRadScaleRad="176152" custRadScaleInc="22706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9E92689-DCCA-4C36-BEEB-7BB69EEE18E9}" type="pres">
      <dgm:prSet presAssocID="{2A373889-9CC8-41D9-A06F-ACB1C15E3692}" presName="node" presStyleLbl="vennNode1" presStyleIdx="5" presStyleCnt="8" custScaleX="186757" custScaleY="111186" custRadScaleRad="98694" custRadScaleInc="28927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E38B68C-06C1-4E5A-B833-D6A79EC051C6}" type="pres">
      <dgm:prSet presAssocID="{7367E955-392A-40F0-A778-0415DD8F258D}" presName="node" presStyleLbl="vennNode1" presStyleIdx="6" presStyleCnt="8" custScaleX="257899" custScaleY="111349" custRadScaleRad="162601" custRadScaleInc="-26075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FD3C842-2CCA-4DA1-8226-42091D4F3B0B}" type="pres">
      <dgm:prSet presAssocID="{49089241-7958-4BB5-A461-2A44EC1ACFB9}" presName="node" presStyleLbl="vennNode1" presStyleIdx="7" presStyleCnt="8" custScaleX="262833" custScaleY="111349" custRadScaleRad="174630" custRadScaleInc="-13444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A932A43D-F224-48F0-85E4-17F64948B1A7}" srcId="{7E5C94C8-E2A5-4487-AB1C-4E2962DA7F6F}" destId="{918414A7-A9C8-4B07-ABE5-EF871D79554B}" srcOrd="2" destOrd="0" parTransId="{DC4A5A4B-62A9-4D0A-AC9F-D3EE04EC4CEF}" sibTransId="{8FE46786-B1F1-4651-952E-9420F99AAA0B}"/>
    <dgm:cxn modelId="{82C62167-6B9D-4AC1-B9DE-79CC45772EA1}" type="presOf" srcId="{BB6A6B44-C2A8-4607-B3E6-5A4B519F6946}" destId="{2FEBEA26-9F83-4402-BE39-C2F56A578A24}" srcOrd="0" destOrd="0" presId="urn:microsoft.com/office/officeart/2005/8/layout/radial3"/>
    <dgm:cxn modelId="{5CBFABE8-4CC1-4234-8320-13DC7B865C9F}" srcId="{7E5C94C8-E2A5-4487-AB1C-4E2962DA7F6F}" destId="{C732C3F4-37D2-4379-B345-44A115774906}" srcOrd="1" destOrd="0" parTransId="{CDF14A81-8B46-4923-B9C4-A6BAD925A662}" sibTransId="{92B3B39D-0134-4E61-8F14-23AACB80BD1C}"/>
    <dgm:cxn modelId="{8AD134A2-66F2-4EF2-8BB9-D508DD179E99}" srcId="{7E5C94C8-E2A5-4487-AB1C-4E2962DA7F6F}" destId="{2A373889-9CC8-41D9-A06F-ACB1C15E3692}" srcOrd="4" destOrd="0" parTransId="{61B6D5DA-AB9D-4FE4-B344-B49ADD9DD5BC}" sibTransId="{56B12410-95CC-47B0-A7F5-1FCFD297E4E5}"/>
    <dgm:cxn modelId="{361A506C-BC03-41FC-BC60-C80064680F93}" srcId="{7E5C94C8-E2A5-4487-AB1C-4E2962DA7F6F}" destId="{471C4DEA-0160-40D9-A119-A9E01DBFA65B}" srcOrd="3" destOrd="0" parTransId="{7B97F8B1-3841-453C-ACB5-09ED0C4DE912}" sibTransId="{18F9D383-2D84-46D1-9F8A-1E9A35B98277}"/>
    <dgm:cxn modelId="{CAAA67F6-FD51-46FB-BBA2-91C802D45046}" srcId="{87062B92-5219-464D-A258-65450915C122}" destId="{7E5C94C8-E2A5-4487-AB1C-4E2962DA7F6F}" srcOrd="0" destOrd="0" parTransId="{6EA1EB43-D3ED-49AD-A0FF-685E14DCC96A}" sibTransId="{38CD74CD-2A90-46F1-AE4E-2995FCDD1ED9}"/>
    <dgm:cxn modelId="{CEB352F7-576E-4588-B597-12FD82437261}" type="presOf" srcId="{49089241-7958-4BB5-A461-2A44EC1ACFB9}" destId="{6FD3C842-2CCA-4DA1-8226-42091D4F3B0B}" srcOrd="0" destOrd="0" presId="urn:microsoft.com/office/officeart/2005/8/layout/radial3"/>
    <dgm:cxn modelId="{0387FC59-F713-4884-8056-D8C909385513}" type="presOf" srcId="{C732C3F4-37D2-4379-B345-44A115774906}" destId="{383BFBBE-8774-4C72-BC91-7C3A66CAF5EF}" srcOrd="0" destOrd="0" presId="urn:microsoft.com/office/officeart/2005/8/layout/radial3"/>
    <dgm:cxn modelId="{83E00EEE-5E97-4886-BF8F-D65215574CBA}" srcId="{7E5C94C8-E2A5-4487-AB1C-4E2962DA7F6F}" destId="{BB6A6B44-C2A8-4607-B3E6-5A4B519F6946}" srcOrd="0" destOrd="0" parTransId="{BFBE835E-9553-4DCD-A5DD-37F6119D0ECB}" sibTransId="{FE3E92BF-57E6-466F-8F82-87D04C3B87C4}"/>
    <dgm:cxn modelId="{2F81018C-41B3-4079-A64D-8DAEA6DAFB37}" type="presOf" srcId="{2A373889-9CC8-41D9-A06F-ACB1C15E3692}" destId="{29E92689-DCCA-4C36-BEEB-7BB69EEE18E9}" srcOrd="0" destOrd="0" presId="urn:microsoft.com/office/officeart/2005/8/layout/radial3"/>
    <dgm:cxn modelId="{942838AC-BFAC-4E00-B91C-6722CD5C84C9}" srcId="{7E5C94C8-E2A5-4487-AB1C-4E2962DA7F6F}" destId="{7367E955-392A-40F0-A778-0415DD8F258D}" srcOrd="5" destOrd="0" parTransId="{E82DA62D-C8AD-4A7A-81D3-D759EF6E75BE}" sibTransId="{3768CB2F-4065-48A9-8454-B46B9B7DAE8D}"/>
    <dgm:cxn modelId="{ADD019CB-B0EF-4E9B-8200-056CAB1578E0}" type="presOf" srcId="{471C4DEA-0160-40D9-A119-A9E01DBFA65B}" destId="{55E03ADB-01BC-4305-95FE-44D95E23363B}" srcOrd="0" destOrd="0" presId="urn:microsoft.com/office/officeart/2005/8/layout/radial3"/>
    <dgm:cxn modelId="{3C2F32D1-C031-460B-9104-2E0863F5CBAD}" type="presOf" srcId="{918414A7-A9C8-4B07-ABE5-EF871D79554B}" destId="{BC531BE9-D32D-4642-B9D4-D3458DC4F94C}" srcOrd="0" destOrd="0" presId="urn:microsoft.com/office/officeart/2005/8/layout/radial3"/>
    <dgm:cxn modelId="{12D1FE41-5FF6-48A9-8A06-18D24AEC250A}" srcId="{7E5C94C8-E2A5-4487-AB1C-4E2962DA7F6F}" destId="{49089241-7958-4BB5-A461-2A44EC1ACFB9}" srcOrd="6" destOrd="0" parTransId="{A39795A9-10E9-4A23-B943-3C21C146E6AA}" sibTransId="{9093F8E4-3D0B-4811-85B0-DBEFCEB40AB9}"/>
    <dgm:cxn modelId="{50C3C51E-FF40-4094-A9C6-542035EF372F}" type="presOf" srcId="{7367E955-392A-40F0-A778-0415DD8F258D}" destId="{6E38B68C-06C1-4E5A-B833-D6A79EC051C6}" srcOrd="0" destOrd="0" presId="urn:microsoft.com/office/officeart/2005/8/layout/radial3"/>
    <dgm:cxn modelId="{F975CF7B-54FB-4027-9A97-ECAAAA96CF38}" type="presOf" srcId="{7E5C94C8-E2A5-4487-AB1C-4E2962DA7F6F}" destId="{E9BA28FC-D831-49E3-A754-FC8B7FF07F15}" srcOrd="0" destOrd="0" presId="urn:microsoft.com/office/officeart/2005/8/layout/radial3"/>
    <dgm:cxn modelId="{C70A23C9-EE95-4629-AD96-B9B1E1A02432}" type="presOf" srcId="{87062B92-5219-464D-A258-65450915C122}" destId="{D64E7D50-2E72-4E06-A093-72BB19DF65A7}" srcOrd="0" destOrd="0" presId="urn:microsoft.com/office/officeart/2005/8/layout/radial3"/>
    <dgm:cxn modelId="{7AFB6E13-17EE-4EE4-A700-3CD59AF0EA90}" type="presParOf" srcId="{D64E7D50-2E72-4E06-A093-72BB19DF65A7}" destId="{B766F399-4930-461A-98F7-18B00F0D5C2B}" srcOrd="0" destOrd="0" presId="urn:microsoft.com/office/officeart/2005/8/layout/radial3"/>
    <dgm:cxn modelId="{043DDCD5-B866-41B1-95D9-6925AEA7FEB7}" type="presParOf" srcId="{B766F399-4930-461A-98F7-18B00F0D5C2B}" destId="{E9BA28FC-D831-49E3-A754-FC8B7FF07F15}" srcOrd="0" destOrd="0" presId="urn:microsoft.com/office/officeart/2005/8/layout/radial3"/>
    <dgm:cxn modelId="{69E21729-3C20-41D2-8F87-5991965186A3}" type="presParOf" srcId="{B766F399-4930-461A-98F7-18B00F0D5C2B}" destId="{2FEBEA26-9F83-4402-BE39-C2F56A578A24}" srcOrd="1" destOrd="0" presId="urn:microsoft.com/office/officeart/2005/8/layout/radial3"/>
    <dgm:cxn modelId="{8DCB7AEB-17D6-44B8-B3F7-30290B16F6AC}" type="presParOf" srcId="{B766F399-4930-461A-98F7-18B00F0D5C2B}" destId="{383BFBBE-8774-4C72-BC91-7C3A66CAF5EF}" srcOrd="2" destOrd="0" presId="urn:microsoft.com/office/officeart/2005/8/layout/radial3"/>
    <dgm:cxn modelId="{C657799D-7A45-4861-8B66-F92C89E76F5D}" type="presParOf" srcId="{B766F399-4930-461A-98F7-18B00F0D5C2B}" destId="{BC531BE9-D32D-4642-B9D4-D3458DC4F94C}" srcOrd="3" destOrd="0" presId="urn:microsoft.com/office/officeart/2005/8/layout/radial3"/>
    <dgm:cxn modelId="{E5D319D1-95E2-48BC-94CF-FE4B61536C2D}" type="presParOf" srcId="{B766F399-4930-461A-98F7-18B00F0D5C2B}" destId="{55E03ADB-01BC-4305-95FE-44D95E23363B}" srcOrd="4" destOrd="0" presId="urn:microsoft.com/office/officeart/2005/8/layout/radial3"/>
    <dgm:cxn modelId="{1164FAC5-78FE-411A-B005-515E3A1C6B43}" type="presParOf" srcId="{B766F399-4930-461A-98F7-18B00F0D5C2B}" destId="{29E92689-DCCA-4C36-BEEB-7BB69EEE18E9}" srcOrd="5" destOrd="0" presId="urn:microsoft.com/office/officeart/2005/8/layout/radial3"/>
    <dgm:cxn modelId="{C5B586DC-F8C2-484F-BE51-31A0F8FCFD7E}" type="presParOf" srcId="{B766F399-4930-461A-98F7-18B00F0D5C2B}" destId="{6E38B68C-06C1-4E5A-B833-D6A79EC051C6}" srcOrd="6" destOrd="0" presId="urn:microsoft.com/office/officeart/2005/8/layout/radial3"/>
    <dgm:cxn modelId="{620EAD97-F932-432B-AE13-E4D651D6F7F8}" type="presParOf" srcId="{B766F399-4930-461A-98F7-18B00F0D5C2B}" destId="{6FD3C842-2CCA-4DA1-8226-42091D4F3B0B}" srcOrd="7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39FD968-FDBD-4292-9F8D-AB576A06DAC4}" type="doc">
      <dgm:prSet loTypeId="urn:microsoft.com/office/officeart/2005/8/layout/vList5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A52EF9B-45A9-4BC5-B5FA-98CAFF63C05E}">
      <dgm:prSet phldrT="[Текст]" custT="1"/>
      <dgm:spPr/>
      <dgm:t>
        <a:bodyPr/>
        <a:lstStyle/>
        <a:p>
          <a:pPr algn="ctr"/>
          <a:r>
            <a:rPr lang="ru-RU" sz="1200" dirty="0">
              <a:latin typeface="Times New Roman" pitchFamily="18" charset="0"/>
              <a:cs typeface="Times New Roman" pitchFamily="18" charset="0"/>
            </a:rPr>
            <a:t>информационный</a:t>
          </a:r>
        </a:p>
      </dgm:t>
    </dgm:pt>
    <dgm:pt modelId="{057628B1-B131-4E24-9BB3-7ABB9783148F}" type="parTrans" cxnId="{8A1237CC-D5C8-407A-872B-885410E424CC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07D98F5-99CE-487E-841F-599CA9CB306B}" type="sibTrans" cxnId="{8A1237CC-D5C8-407A-872B-885410E424CC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09BC142-D4FF-4289-A763-3AFA9F2835E5}">
      <dgm:prSet phldrT="[Текст]" custT="1"/>
      <dgm:spPr/>
      <dgm:t>
        <a:bodyPr/>
        <a:lstStyle/>
        <a:p>
          <a:pPr algn="ctr"/>
          <a:r>
            <a:rPr lang="ru-RU" sz="1200" dirty="0">
              <a:latin typeface="Times New Roman" pitchFamily="18" charset="0"/>
              <a:cs typeface="Times New Roman" pitchFamily="18" charset="0"/>
            </a:rPr>
            <a:t>исследовательский</a:t>
          </a:r>
        </a:p>
      </dgm:t>
    </dgm:pt>
    <dgm:pt modelId="{386D4F28-3570-4BD1-B7FA-B14D6909583A}" type="parTrans" cxnId="{F97A086F-FC14-4FA2-9125-ABF1C1C753AA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44F7314-EC1E-49EF-8E47-D1BA33A3B7A8}" type="sibTrans" cxnId="{F97A086F-FC14-4FA2-9125-ABF1C1C753AA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5BD1D81-369D-4815-B9B9-A049D9E00905}">
      <dgm:prSet phldrT="[Текст]" custT="1"/>
      <dgm:spPr/>
      <dgm:t>
        <a:bodyPr/>
        <a:lstStyle/>
        <a:p>
          <a:pPr algn="ctr"/>
          <a:r>
            <a:rPr lang="ru-RU" sz="1200" dirty="0">
              <a:latin typeface="Times New Roman" pitchFamily="18" charset="0"/>
              <a:cs typeface="Times New Roman" pitchFamily="18" charset="0"/>
            </a:rPr>
            <a:t>практико-ориентированный</a:t>
          </a:r>
        </a:p>
      </dgm:t>
    </dgm:pt>
    <dgm:pt modelId="{40195BDA-A674-4E66-BE1B-DA3AB0442C96}" type="parTrans" cxnId="{A181AEBF-3E7A-4783-B9CF-8FE25FC0C606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AFFFD6B-DD95-421C-B421-4EE932181E93}" type="sibTrans" cxnId="{A181AEBF-3E7A-4783-B9CF-8FE25FC0C606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42A72CF-0EA4-41B9-99C9-AA2691CD561E}">
      <dgm:prSet custT="1"/>
      <dgm:spPr/>
      <dgm:t>
        <a:bodyPr/>
        <a:lstStyle/>
        <a:p>
          <a:pPr algn="ctr"/>
          <a:r>
            <a:rPr lang="ru-RU" sz="1200" dirty="0">
              <a:latin typeface="Times New Roman" pitchFamily="18" charset="0"/>
              <a:cs typeface="Times New Roman" pitchFamily="18" charset="0"/>
            </a:rPr>
            <a:t>ролевой</a:t>
          </a:r>
        </a:p>
      </dgm:t>
    </dgm:pt>
    <dgm:pt modelId="{86A2116D-75EC-4EB3-AF56-4D4B1EE291C1}" type="parTrans" cxnId="{B27B3722-015F-41E9-9DEC-E0E21279ADE2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7183DAC-2888-4F44-BCD5-98B3412A3C5B}" type="sibTrans" cxnId="{B27B3722-015F-41E9-9DEC-E0E21279ADE2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E76CAA8-3D27-412B-A48D-E489A7547DF6}">
      <dgm:prSet custT="1"/>
      <dgm:spPr/>
      <dgm:t>
        <a:bodyPr/>
        <a:lstStyle/>
        <a:p>
          <a:pPr algn="ctr"/>
          <a:r>
            <a:rPr lang="ru-RU" sz="1200" dirty="0">
              <a:latin typeface="Times New Roman" pitchFamily="18" charset="0"/>
              <a:cs typeface="Times New Roman" pitchFamily="18" charset="0"/>
            </a:rPr>
            <a:t>творческий</a:t>
          </a:r>
        </a:p>
      </dgm:t>
    </dgm:pt>
    <dgm:pt modelId="{4869745E-FA45-4AD0-8925-8150C611C917}" type="parTrans" cxnId="{82E48560-37AF-44AD-B1F7-CDB2463C5A63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E1F0EC8-3D88-4A88-B79B-DFD9786D1F0C}" type="sibTrans" cxnId="{82E48560-37AF-44AD-B1F7-CDB2463C5A63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C78120E-32C1-470B-ABEC-CEE825675F9C}" type="pres">
      <dgm:prSet presAssocID="{439FD968-FDBD-4292-9F8D-AB576A06DAC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9D1C8EF-3EAC-4E9A-958F-3BD586DBD5C4}" type="pres">
      <dgm:prSet presAssocID="{DA52EF9B-45A9-4BC5-B5FA-98CAFF63C05E}" presName="linNode" presStyleCnt="0"/>
      <dgm:spPr/>
      <dgm:t>
        <a:bodyPr/>
        <a:lstStyle/>
        <a:p>
          <a:endParaRPr lang="ru-RU"/>
        </a:p>
      </dgm:t>
    </dgm:pt>
    <dgm:pt modelId="{E5B940DB-5B8D-4AF3-A7BC-3E6281438CCB}" type="pres">
      <dgm:prSet presAssocID="{DA52EF9B-45A9-4BC5-B5FA-98CAFF63C05E}" presName="parentText" presStyleLbl="node1" presStyleIdx="0" presStyleCnt="5" custScaleX="26996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265E1A-F9E4-42C0-AE90-21FCCA6A8D43}" type="pres">
      <dgm:prSet presAssocID="{B07D98F5-99CE-487E-841F-599CA9CB306B}" presName="sp" presStyleCnt="0"/>
      <dgm:spPr/>
      <dgm:t>
        <a:bodyPr/>
        <a:lstStyle/>
        <a:p>
          <a:endParaRPr lang="ru-RU"/>
        </a:p>
      </dgm:t>
    </dgm:pt>
    <dgm:pt modelId="{3024DB4A-A3ED-4918-9924-EAFD3E0D1CDD}" type="pres">
      <dgm:prSet presAssocID="{009BC142-D4FF-4289-A763-3AFA9F2835E5}" presName="linNode" presStyleCnt="0"/>
      <dgm:spPr/>
      <dgm:t>
        <a:bodyPr/>
        <a:lstStyle/>
        <a:p>
          <a:endParaRPr lang="ru-RU"/>
        </a:p>
      </dgm:t>
    </dgm:pt>
    <dgm:pt modelId="{8DF0A818-043C-4C46-8BFF-4E578EAE731B}" type="pres">
      <dgm:prSet presAssocID="{009BC142-D4FF-4289-A763-3AFA9F2835E5}" presName="parentText" presStyleLbl="node1" presStyleIdx="1" presStyleCnt="5" custScaleX="26996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88B62A-D0DD-4815-AA13-5DA019181751}" type="pres">
      <dgm:prSet presAssocID="{744F7314-EC1E-49EF-8E47-D1BA33A3B7A8}" presName="sp" presStyleCnt="0"/>
      <dgm:spPr/>
      <dgm:t>
        <a:bodyPr/>
        <a:lstStyle/>
        <a:p>
          <a:endParaRPr lang="ru-RU"/>
        </a:p>
      </dgm:t>
    </dgm:pt>
    <dgm:pt modelId="{D2BE8F27-DF81-49B3-8419-2077B8C462FF}" type="pres">
      <dgm:prSet presAssocID="{F5BD1D81-369D-4815-B9B9-A049D9E00905}" presName="linNode" presStyleCnt="0"/>
      <dgm:spPr/>
      <dgm:t>
        <a:bodyPr/>
        <a:lstStyle/>
        <a:p>
          <a:endParaRPr lang="ru-RU"/>
        </a:p>
      </dgm:t>
    </dgm:pt>
    <dgm:pt modelId="{3A60A3CE-624F-483D-823E-9649A6791461}" type="pres">
      <dgm:prSet presAssocID="{F5BD1D81-369D-4815-B9B9-A049D9E00905}" presName="parentText" presStyleLbl="node1" presStyleIdx="2" presStyleCnt="5" custScaleX="26996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45D113-E2F5-4421-B2F4-D5D1A33FAA92}" type="pres">
      <dgm:prSet presAssocID="{CAFFFD6B-DD95-421C-B421-4EE932181E93}" presName="sp" presStyleCnt="0"/>
      <dgm:spPr/>
      <dgm:t>
        <a:bodyPr/>
        <a:lstStyle/>
        <a:p>
          <a:endParaRPr lang="ru-RU"/>
        </a:p>
      </dgm:t>
    </dgm:pt>
    <dgm:pt modelId="{18087453-7003-4A40-BF2D-80D329306AC1}" type="pres">
      <dgm:prSet presAssocID="{242A72CF-0EA4-41B9-99C9-AA2691CD561E}" presName="linNode" presStyleCnt="0"/>
      <dgm:spPr/>
      <dgm:t>
        <a:bodyPr/>
        <a:lstStyle/>
        <a:p>
          <a:endParaRPr lang="ru-RU"/>
        </a:p>
      </dgm:t>
    </dgm:pt>
    <dgm:pt modelId="{220CBE2A-89EC-4C91-8817-519AABB2BE79}" type="pres">
      <dgm:prSet presAssocID="{242A72CF-0EA4-41B9-99C9-AA2691CD561E}" presName="parentText" presStyleLbl="node1" presStyleIdx="3" presStyleCnt="5" custScaleX="26996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5F1EED-8D9F-4B30-B466-F41E633D3943}" type="pres">
      <dgm:prSet presAssocID="{97183DAC-2888-4F44-BCD5-98B3412A3C5B}" presName="sp" presStyleCnt="0"/>
      <dgm:spPr/>
      <dgm:t>
        <a:bodyPr/>
        <a:lstStyle/>
        <a:p>
          <a:endParaRPr lang="ru-RU"/>
        </a:p>
      </dgm:t>
    </dgm:pt>
    <dgm:pt modelId="{4C02CE17-5F7A-412E-8295-035E9E2E9A55}" type="pres">
      <dgm:prSet presAssocID="{1E76CAA8-3D27-412B-A48D-E489A7547DF6}" presName="linNode" presStyleCnt="0"/>
      <dgm:spPr/>
      <dgm:t>
        <a:bodyPr/>
        <a:lstStyle/>
        <a:p>
          <a:endParaRPr lang="ru-RU"/>
        </a:p>
      </dgm:t>
    </dgm:pt>
    <dgm:pt modelId="{2347ABD6-88AB-4690-8A24-412B3F8E88C9}" type="pres">
      <dgm:prSet presAssocID="{1E76CAA8-3D27-412B-A48D-E489A7547DF6}" presName="parentText" presStyleLbl="node1" presStyleIdx="4" presStyleCnt="5" custScaleX="26996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1D21A4E-D065-473D-AFA7-BA2C6EED33E3}" type="presOf" srcId="{DA52EF9B-45A9-4BC5-B5FA-98CAFF63C05E}" destId="{E5B940DB-5B8D-4AF3-A7BC-3E6281438CCB}" srcOrd="0" destOrd="0" presId="urn:microsoft.com/office/officeart/2005/8/layout/vList5"/>
    <dgm:cxn modelId="{82E48560-37AF-44AD-B1F7-CDB2463C5A63}" srcId="{439FD968-FDBD-4292-9F8D-AB576A06DAC4}" destId="{1E76CAA8-3D27-412B-A48D-E489A7547DF6}" srcOrd="4" destOrd="0" parTransId="{4869745E-FA45-4AD0-8925-8150C611C917}" sibTransId="{4E1F0EC8-3D88-4A88-B79B-DFD9786D1F0C}"/>
    <dgm:cxn modelId="{8A1237CC-D5C8-407A-872B-885410E424CC}" srcId="{439FD968-FDBD-4292-9F8D-AB576A06DAC4}" destId="{DA52EF9B-45A9-4BC5-B5FA-98CAFF63C05E}" srcOrd="0" destOrd="0" parTransId="{057628B1-B131-4E24-9BB3-7ABB9783148F}" sibTransId="{B07D98F5-99CE-487E-841F-599CA9CB306B}"/>
    <dgm:cxn modelId="{F97A086F-FC14-4FA2-9125-ABF1C1C753AA}" srcId="{439FD968-FDBD-4292-9F8D-AB576A06DAC4}" destId="{009BC142-D4FF-4289-A763-3AFA9F2835E5}" srcOrd="1" destOrd="0" parTransId="{386D4F28-3570-4BD1-B7FA-B14D6909583A}" sibTransId="{744F7314-EC1E-49EF-8E47-D1BA33A3B7A8}"/>
    <dgm:cxn modelId="{60D87615-8780-4C41-99DC-61156E018BFE}" type="presOf" srcId="{F5BD1D81-369D-4815-B9B9-A049D9E00905}" destId="{3A60A3CE-624F-483D-823E-9649A6791461}" srcOrd="0" destOrd="0" presId="urn:microsoft.com/office/officeart/2005/8/layout/vList5"/>
    <dgm:cxn modelId="{A181AEBF-3E7A-4783-B9CF-8FE25FC0C606}" srcId="{439FD968-FDBD-4292-9F8D-AB576A06DAC4}" destId="{F5BD1D81-369D-4815-B9B9-A049D9E00905}" srcOrd="2" destOrd="0" parTransId="{40195BDA-A674-4E66-BE1B-DA3AB0442C96}" sibTransId="{CAFFFD6B-DD95-421C-B421-4EE932181E93}"/>
    <dgm:cxn modelId="{D98F4AA8-7169-45FB-948B-ADEDCF121B0B}" type="presOf" srcId="{1E76CAA8-3D27-412B-A48D-E489A7547DF6}" destId="{2347ABD6-88AB-4690-8A24-412B3F8E88C9}" srcOrd="0" destOrd="0" presId="urn:microsoft.com/office/officeart/2005/8/layout/vList5"/>
    <dgm:cxn modelId="{B27B3722-015F-41E9-9DEC-E0E21279ADE2}" srcId="{439FD968-FDBD-4292-9F8D-AB576A06DAC4}" destId="{242A72CF-0EA4-41B9-99C9-AA2691CD561E}" srcOrd="3" destOrd="0" parTransId="{86A2116D-75EC-4EB3-AF56-4D4B1EE291C1}" sibTransId="{97183DAC-2888-4F44-BCD5-98B3412A3C5B}"/>
    <dgm:cxn modelId="{5C2007AD-E404-4AB9-AFF7-D4DB79C6E1AC}" type="presOf" srcId="{009BC142-D4FF-4289-A763-3AFA9F2835E5}" destId="{8DF0A818-043C-4C46-8BFF-4E578EAE731B}" srcOrd="0" destOrd="0" presId="urn:microsoft.com/office/officeart/2005/8/layout/vList5"/>
    <dgm:cxn modelId="{CC663340-B69C-4915-8FB9-27435102BB77}" type="presOf" srcId="{439FD968-FDBD-4292-9F8D-AB576A06DAC4}" destId="{CC78120E-32C1-470B-ABEC-CEE825675F9C}" srcOrd="0" destOrd="0" presId="urn:microsoft.com/office/officeart/2005/8/layout/vList5"/>
    <dgm:cxn modelId="{A51F8629-340C-44FF-8376-13C3730B5501}" type="presOf" srcId="{242A72CF-0EA4-41B9-99C9-AA2691CD561E}" destId="{220CBE2A-89EC-4C91-8817-519AABB2BE79}" srcOrd="0" destOrd="0" presId="urn:microsoft.com/office/officeart/2005/8/layout/vList5"/>
    <dgm:cxn modelId="{3E8B2D66-53EB-462F-BBB1-E79DBF9E2BD6}" type="presParOf" srcId="{CC78120E-32C1-470B-ABEC-CEE825675F9C}" destId="{D9D1C8EF-3EAC-4E9A-958F-3BD586DBD5C4}" srcOrd="0" destOrd="0" presId="urn:microsoft.com/office/officeart/2005/8/layout/vList5"/>
    <dgm:cxn modelId="{1D53BAD5-0D21-4168-9AF1-9B0241A74665}" type="presParOf" srcId="{D9D1C8EF-3EAC-4E9A-958F-3BD586DBD5C4}" destId="{E5B940DB-5B8D-4AF3-A7BC-3E6281438CCB}" srcOrd="0" destOrd="0" presId="urn:microsoft.com/office/officeart/2005/8/layout/vList5"/>
    <dgm:cxn modelId="{4936B7F1-27AC-4233-8493-0AC399B63443}" type="presParOf" srcId="{CC78120E-32C1-470B-ABEC-CEE825675F9C}" destId="{85265E1A-F9E4-42C0-AE90-21FCCA6A8D43}" srcOrd="1" destOrd="0" presId="urn:microsoft.com/office/officeart/2005/8/layout/vList5"/>
    <dgm:cxn modelId="{890FD777-484F-4E9E-A5EB-9CFFC78F7742}" type="presParOf" srcId="{CC78120E-32C1-470B-ABEC-CEE825675F9C}" destId="{3024DB4A-A3ED-4918-9924-EAFD3E0D1CDD}" srcOrd="2" destOrd="0" presId="urn:microsoft.com/office/officeart/2005/8/layout/vList5"/>
    <dgm:cxn modelId="{CB24FB4B-6240-48EF-960B-1DBED4A9069A}" type="presParOf" srcId="{3024DB4A-A3ED-4918-9924-EAFD3E0D1CDD}" destId="{8DF0A818-043C-4C46-8BFF-4E578EAE731B}" srcOrd="0" destOrd="0" presId="urn:microsoft.com/office/officeart/2005/8/layout/vList5"/>
    <dgm:cxn modelId="{BE9BADC8-DE00-4724-8E1B-A95E76901F4C}" type="presParOf" srcId="{CC78120E-32C1-470B-ABEC-CEE825675F9C}" destId="{9388B62A-D0DD-4815-AA13-5DA019181751}" srcOrd="3" destOrd="0" presId="urn:microsoft.com/office/officeart/2005/8/layout/vList5"/>
    <dgm:cxn modelId="{2B001AAA-6F1F-4FE2-85DC-AE1D1A71E66B}" type="presParOf" srcId="{CC78120E-32C1-470B-ABEC-CEE825675F9C}" destId="{D2BE8F27-DF81-49B3-8419-2077B8C462FF}" srcOrd="4" destOrd="0" presId="urn:microsoft.com/office/officeart/2005/8/layout/vList5"/>
    <dgm:cxn modelId="{DAA3855E-5A01-40DB-832B-35D2880083FF}" type="presParOf" srcId="{D2BE8F27-DF81-49B3-8419-2077B8C462FF}" destId="{3A60A3CE-624F-483D-823E-9649A6791461}" srcOrd="0" destOrd="0" presId="urn:microsoft.com/office/officeart/2005/8/layout/vList5"/>
    <dgm:cxn modelId="{F8B7393F-84F1-4E0D-926D-5EF36E05C686}" type="presParOf" srcId="{CC78120E-32C1-470B-ABEC-CEE825675F9C}" destId="{9D45D113-E2F5-4421-B2F4-D5D1A33FAA92}" srcOrd="5" destOrd="0" presId="urn:microsoft.com/office/officeart/2005/8/layout/vList5"/>
    <dgm:cxn modelId="{CE193EDB-A715-44CB-8903-87296EA380C6}" type="presParOf" srcId="{CC78120E-32C1-470B-ABEC-CEE825675F9C}" destId="{18087453-7003-4A40-BF2D-80D329306AC1}" srcOrd="6" destOrd="0" presId="urn:microsoft.com/office/officeart/2005/8/layout/vList5"/>
    <dgm:cxn modelId="{297E17A6-95FE-40F6-8E8B-A7F264D133B5}" type="presParOf" srcId="{18087453-7003-4A40-BF2D-80D329306AC1}" destId="{220CBE2A-89EC-4C91-8817-519AABB2BE79}" srcOrd="0" destOrd="0" presId="urn:microsoft.com/office/officeart/2005/8/layout/vList5"/>
    <dgm:cxn modelId="{AEA37567-C42E-4191-9854-1CF3FAA1F6EC}" type="presParOf" srcId="{CC78120E-32C1-470B-ABEC-CEE825675F9C}" destId="{5B5F1EED-8D9F-4B30-B466-F41E633D3943}" srcOrd="7" destOrd="0" presId="urn:microsoft.com/office/officeart/2005/8/layout/vList5"/>
    <dgm:cxn modelId="{9209B5B0-AF03-4056-A709-7810FB39C7B7}" type="presParOf" srcId="{CC78120E-32C1-470B-ABEC-CEE825675F9C}" destId="{4C02CE17-5F7A-412E-8295-035E9E2E9A55}" srcOrd="8" destOrd="0" presId="urn:microsoft.com/office/officeart/2005/8/layout/vList5"/>
    <dgm:cxn modelId="{4C9F6A48-DF3B-4594-9C3B-C2A102DCA705}" type="presParOf" srcId="{4C02CE17-5F7A-412E-8295-035E9E2E9A55}" destId="{2347ABD6-88AB-4690-8A24-412B3F8E88C9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39FD968-FDBD-4292-9F8D-AB576A06DAC4}" type="doc">
      <dgm:prSet loTypeId="urn:microsoft.com/office/officeart/2005/8/layout/vList5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A52EF9B-45A9-4BC5-B5FA-98CAFF63C05E}">
      <dgm:prSet phldrT="[Текст]" custT="1"/>
      <dgm:spPr/>
      <dgm:t>
        <a:bodyPr/>
        <a:lstStyle/>
        <a:p>
          <a:pPr algn="just"/>
          <a:r>
            <a:rPr lang="ru-RU" sz="800"/>
            <a:t>анализ данных соц. опроса              научная  или пресс-конференция           сопоставление фактов, документов, событий, эпох           законопроект          мультимедийный продукт              интервью, газета, журнал           экскурсия, путешествие, поход                            соревнование, спортивные игры                                     деловая, ролевая игра и др.          </a:t>
          </a:r>
          <a:endParaRPr lang="ru-RU" sz="800" dirty="0">
            <a:latin typeface="Times New Roman" pitchFamily="18" charset="0"/>
            <a:cs typeface="Times New Roman" pitchFamily="18" charset="0"/>
          </a:endParaRPr>
        </a:p>
      </dgm:t>
    </dgm:pt>
    <dgm:pt modelId="{057628B1-B131-4E24-9BB3-7ABB9783148F}" type="parTrans" cxnId="{8A1237CC-D5C8-407A-872B-885410E424CC}">
      <dgm:prSet/>
      <dgm:spPr/>
      <dgm:t>
        <a:bodyPr/>
        <a:lstStyle/>
        <a:p>
          <a:pPr algn="just"/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B07D98F5-99CE-487E-841F-599CA9CB306B}" type="sibTrans" cxnId="{8A1237CC-D5C8-407A-872B-885410E424CC}">
      <dgm:prSet/>
      <dgm:spPr/>
      <dgm:t>
        <a:bodyPr/>
        <a:lstStyle/>
        <a:p>
          <a:pPr algn="just"/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CC78120E-32C1-470B-ABEC-CEE825675F9C}" type="pres">
      <dgm:prSet presAssocID="{439FD968-FDBD-4292-9F8D-AB576A06DAC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9D1C8EF-3EAC-4E9A-958F-3BD586DBD5C4}" type="pres">
      <dgm:prSet presAssocID="{DA52EF9B-45A9-4BC5-B5FA-98CAFF63C05E}" presName="linNode" presStyleCnt="0"/>
      <dgm:spPr/>
      <dgm:t>
        <a:bodyPr/>
        <a:lstStyle/>
        <a:p>
          <a:endParaRPr lang="ru-RU"/>
        </a:p>
      </dgm:t>
    </dgm:pt>
    <dgm:pt modelId="{E5B940DB-5B8D-4AF3-A7BC-3E6281438CCB}" type="pres">
      <dgm:prSet presAssocID="{DA52EF9B-45A9-4BC5-B5FA-98CAFF63C05E}" presName="parentText" presStyleLbl="node1" presStyleIdx="0" presStyleCnt="1" custScaleX="26996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A1237CC-D5C8-407A-872B-885410E424CC}" srcId="{439FD968-FDBD-4292-9F8D-AB576A06DAC4}" destId="{DA52EF9B-45A9-4BC5-B5FA-98CAFF63C05E}" srcOrd="0" destOrd="0" parTransId="{057628B1-B131-4E24-9BB3-7ABB9783148F}" sibTransId="{B07D98F5-99CE-487E-841F-599CA9CB306B}"/>
    <dgm:cxn modelId="{457F1270-7F99-4313-AF47-DEBCB29C5A9F}" type="presOf" srcId="{DA52EF9B-45A9-4BC5-B5FA-98CAFF63C05E}" destId="{E5B940DB-5B8D-4AF3-A7BC-3E6281438CCB}" srcOrd="0" destOrd="0" presId="urn:microsoft.com/office/officeart/2005/8/layout/vList5"/>
    <dgm:cxn modelId="{4E9384F5-41C2-4F3E-97E6-553BF60131F5}" type="presOf" srcId="{439FD968-FDBD-4292-9F8D-AB576A06DAC4}" destId="{CC78120E-32C1-470B-ABEC-CEE825675F9C}" srcOrd="0" destOrd="0" presId="urn:microsoft.com/office/officeart/2005/8/layout/vList5"/>
    <dgm:cxn modelId="{153092E9-17C9-4146-BC37-329B3931B337}" type="presParOf" srcId="{CC78120E-32C1-470B-ABEC-CEE825675F9C}" destId="{D9D1C8EF-3EAC-4E9A-958F-3BD586DBD5C4}" srcOrd="0" destOrd="0" presId="urn:microsoft.com/office/officeart/2005/8/layout/vList5"/>
    <dgm:cxn modelId="{C7FE980C-D1FC-49D9-8AC5-A28D636F27FE}" type="presParOf" srcId="{D9D1C8EF-3EAC-4E9A-958F-3BD586DBD5C4}" destId="{E5B940DB-5B8D-4AF3-A7BC-3E6281438CCB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A6EF0B4-C007-4FA9-8820-27C15263E807}" type="doc">
      <dgm:prSet loTypeId="urn:microsoft.com/office/officeart/2005/8/layout/hProcess9" loCatId="process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4157161-8F2C-40B3-B1D0-F54352480C6F}">
      <dgm:prSet phldrT="[Текст]"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900" dirty="0" smtClean="0">
              <a:latin typeface="Times New Roman" pitchFamily="18" charset="0"/>
              <a:cs typeface="Times New Roman" pitchFamily="18" charset="0"/>
            </a:rPr>
            <a:t>проблема</a:t>
          </a:r>
        </a:p>
      </dgm:t>
    </dgm:pt>
    <dgm:pt modelId="{83468D33-E139-41CF-9C84-11C1E7986E91}" type="parTrans" cxnId="{AC7246D4-7476-464C-832C-D815A57D4EE5}">
      <dgm:prSet/>
      <dgm:spPr/>
      <dgm:t>
        <a:bodyPr/>
        <a:lstStyle/>
        <a:p>
          <a:endParaRPr lang="ru-RU" sz="2400"/>
        </a:p>
      </dgm:t>
    </dgm:pt>
    <dgm:pt modelId="{EA682EFA-0F95-40A4-803B-ECC30E6E6935}" type="sibTrans" cxnId="{AC7246D4-7476-464C-832C-D815A57D4EE5}">
      <dgm:prSet/>
      <dgm:spPr/>
      <dgm:t>
        <a:bodyPr/>
        <a:lstStyle/>
        <a:p>
          <a:endParaRPr lang="ru-RU" sz="2400"/>
        </a:p>
      </dgm:t>
    </dgm:pt>
    <dgm:pt modelId="{C07BF411-A2B5-48DD-BD6E-54A2C31919C7}">
      <dgm:prSet phldrT="[Текст]" custT="1"/>
      <dgm:spPr/>
      <dgm:t>
        <a:bodyPr/>
        <a:lstStyle/>
        <a:p>
          <a:r>
            <a:rPr lang="ru-RU" sz="900" dirty="0" smtClean="0">
              <a:latin typeface="Times New Roman" pitchFamily="18" charset="0"/>
              <a:cs typeface="Times New Roman" pitchFamily="18" charset="0"/>
            </a:rPr>
            <a:t>поиск</a:t>
          </a:r>
          <a:endParaRPr lang="ru-RU" sz="900" dirty="0"/>
        </a:p>
      </dgm:t>
    </dgm:pt>
    <dgm:pt modelId="{AE2F235A-D1C4-4D3A-85B2-9174823C84DD}" type="parTrans" cxnId="{5E2E4F60-EE14-42A6-AB01-A02FCA93CD9B}">
      <dgm:prSet/>
      <dgm:spPr/>
      <dgm:t>
        <a:bodyPr/>
        <a:lstStyle/>
        <a:p>
          <a:endParaRPr lang="ru-RU" sz="2400"/>
        </a:p>
      </dgm:t>
    </dgm:pt>
    <dgm:pt modelId="{B40F2AE9-68E3-4690-A5F6-FC8699B8D033}" type="sibTrans" cxnId="{5E2E4F60-EE14-42A6-AB01-A02FCA93CD9B}">
      <dgm:prSet/>
      <dgm:spPr/>
      <dgm:t>
        <a:bodyPr/>
        <a:lstStyle/>
        <a:p>
          <a:endParaRPr lang="ru-RU" sz="2400"/>
        </a:p>
      </dgm:t>
    </dgm:pt>
    <dgm:pt modelId="{EEAA6987-08EE-4378-AA82-5C3F5BFC7539}">
      <dgm:prSet phldrT="[Текст]" custT="1"/>
      <dgm:spPr/>
      <dgm:t>
        <a:bodyPr/>
        <a:lstStyle/>
        <a:p>
          <a:r>
            <a:rPr lang="ru-RU" sz="900" dirty="0" smtClean="0">
              <a:latin typeface="Times New Roman" pitchFamily="18" charset="0"/>
              <a:cs typeface="Times New Roman" pitchFamily="18" charset="0"/>
            </a:rPr>
            <a:t>продукт</a:t>
          </a:r>
          <a:endParaRPr lang="ru-RU" sz="900" dirty="0"/>
        </a:p>
      </dgm:t>
    </dgm:pt>
    <dgm:pt modelId="{B563328F-D288-4800-9178-19A5F7BF32A0}" type="parTrans" cxnId="{CB3547F3-32C9-464D-B307-530AC37CAAC2}">
      <dgm:prSet/>
      <dgm:spPr/>
      <dgm:t>
        <a:bodyPr/>
        <a:lstStyle/>
        <a:p>
          <a:endParaRPr lang="ru-RU" sz="2400"/>
        </a:p>
      </dgm:t>
    </dgm:pt>
    <dgm:pt modelId="{5F94A145-D75D-4D21-8ADD-E269BC5C9746}" type="sibTrans" cxnId="{CB3547F3-32C9-464D-B307-530AC37CAAC2}">
      <dgm:prSet/>
      <dgm:spPr/>
      <dgm:t>
        <a:bodyPr/>
        <a:lstStyle/>
        <a:p>
          <a:endParaRPr lang="ru-RU" sz="2400"/>
        </a:p>
      </dgm:t>
    </dgm:pt>
    <dgm:pt modelId="{BA4F7F63-52FA-45AD-AA3D-8465F7280DD1}">
      <dgm:prSet custT="1"/>
      <dgm:spPr/>
      <dgm:t>
        <a:bodyPr/>
        <a:lstStyle/>
        <a:p>
          <a:r>
            <a:rPr lang="ru-RU" sz="800" dirty="0" smtClean="0">
              <a:latin typeface="Times New Roman" pitchFamily="18" charset="0"/>
              <a:cs typeface="Times New Roman" pitchFamily="18" charset="0"/>
            </a:rPr>
            <a:t>планирование</a:t>
          </a:r>
          <a:endParaRPr lang="ru-RU" sz="800" dirty="0"/>
        </a:p>
      </dgm:t>
    </dgm:pt>
    <dgm:pt modelId="{4217ED9A-6219-4949-A616-5DBDE08DB5EA}" type="parTrans" cxnId="{F4BD7AF4-2525-45F7-9F30-A9F1C3AED1EE}">
      <dgm:prSet/>
      <dgm:spPr/>
      <dgm:t>
        <a:bodyPr/>
        <a:lstStyle/>
        <a:p>
          <a:endParaRPr lang="ru-RU" sz="2400"/>
        </a:p>
      </dgm:t>
    </dgm:pt>
    <dgm:pt modelId="{651933C9-9ACA-48EE-9408-BBA126B6779E}" type="sibTrans" cxnId="{F4BD7AF4-2525-45F7-9F30-A9F1C3AED1EE}">
      <dgm:prSet/>
      <dgm:spPr/>
      <dgm:t>
        <a:bodyPr/>
        <a:lstStyle/>
        <a:p>
          <a:endParaRPr lang="ru-RU" sz="2400"/>
        </a:p>
      </dgm:t>
    </dgm:pt>
    <dgm:pt modelId="{D1C1F34B-22B4-4BA2-B52F-39E00C2281FD}">
      <dgm:prSet phldrT="[Текст]" custT="1"/>
      <dgm:spPr/>
      <dgm:t>
        <a:bodyPr/>
        <a:lstStyle/>
        <a:p>
          <a:r>
            <a:rPr lang="ru-RU" sz="900" dirty="0" smtClean="0">
              <a:latin typeface="Times New Roman" pitchFamily="18" charset="0"/>
              <a:cs typeface="Times New Roman" pitchFamily="18" charset="0"/>
            </a:rPr>
            <a:t>презентация</a:t>
          </a:r>
          <a:endParaRPr lang="ru-RU" sz="900" dirty="0"/>
        </a:p>
      </dgm:t>
    </dgm:pt>
    <dgm:pt modelId="{7BECC5BF-C4CB-44F4-BE76-69781F268492}" type="parTrans" cxnId="{90A433E8-150A-4291-9BA3-B595B15651A8}">
      <dgm:prSet/>
      <dgm:spPr/>
      <dgm:t>
        <a:bodyPr/>
        <a:lstStyle/>
        <a:p>
          <a:endParaRPr lang="ru-RU" sz="2400"/>
        </a:p>
      </dgm:t>
    </dgm:pt>
    <dgm:pt modelId="{939B068E-308E-4CC3-B3D0-7756FAFF6384}" type="sibTrans" cxnId="{90A433E8-150A-4291-9BA3-B595B15651A8}">
      <dgm:prSet/>
      <dgm:spPr/>
      <dgm:t>
        <a:bodyPr/>
        <a:lstStyle/>
        <a:p>
          <a:endParaRPr lang="ru-RU" sz="2400"/>
        </a:p>
      </dgm:t>
    </dgm:pt>
    <dgm:pt modelId="{77144DD2-0F6A-4C3B-A600-D2F97BDEB175}" type="pres">
      <dgm:prSet presAssocID="{4A6EF0B4-C007-4FA9-8820-27C15263E807}" presName="CompostProcess" presStyleCnt="0">
        <dgm:presLayoutVars>
          <dgm:dir/>
          <dgm:resizeHandles val="exact"/>
        </dgm:presLayoutVars>
      </dgm:prSet>
      <dgm:spPr/>
    </dgm:pt>
    <dgm:pt modelId="{42C7EAF9-564E-4F18-8891-1AB4FAF82266}" type="pres">
      <dgm:prSet presAssocID="{4A6EF0B4-C007-4FA9-8820-27C15263E807}" presName="arrow" presStyleLbl="bgShp" presStyleIdx="0" presStyleCnt="1" custScaleX="117647" custLinFactNeighborX="-4614" custLinFactNeighborY="-43946"/>
      <dgm:spPr/>
    </dgm:pt>
    <dgm:pt modelId="{26B16BC7-303C-4C9F-8347-74B131275F95}" type="pres">
      <dgm:prSet presAssocID="{4A6EF0B4-C007-4FA9-8820-27C15263E807}" presName="linearProcess" presStyleCnt="0"/>
      <dgm:spPr/>
    </dgm:pt>
    <dgm:pt modelId="{BA60B0A3-9185-48CB-842F-928DC34A80AA}" type="pres">
      <dgm:prSet presAssocID="{C4157161-8F2C-40B3-B1D0-F54352480C6F}" presName="textNode" presStyleLbl="node1" presStyleIdx="0" presStyleCnt="5" custScaleX="55732" custLinFactNeighborX="-38479" custLinFactNeighborY="19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41CA19-73BF-4957-A00A-0F232ECE5CB2}" type="pres">
      <dgm:prSet presAssocID="{EA682EFA-0F95-40A4-803B-ECC30E6E6935}" presName="sibTrans" presStyleCnt="0"/>
      <dgm:spPr/>
    </dgm:pt>
    <dgm:pt modelId="{835E9030-7BB5-4945-863A-B03F56AD27B6}" type="pres">
      <dgm:prSet presAssocID="{BA4F7F63-52FA-45AD-AA3D-8465F7280DD1}" presName="textNode" presStyleLbl="node1" presStyleIdx="1" presStyleCnt="5" custScaleX="55732" custLinFactNeighborX="-53782" custLinFactNeighborY="19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2F6CC5-6E0D-49D4-BD9D-823F85EF6A0A}" type="pres">
      <dgm:prSet presAssocID="{651933C9-9ACA-48EE-9408-BBA126B6779E}" presName="sibTrans" presStyleCnt="0"/>
      <dgm:spPr/>
    </dgm:pt>
    <dgm:pt modelId="{E199B154-F542-414E-8E5E-5BA0DBD33C32}" type="pres">
      <dgm:prSet presAssocID="{C07BF411-A2B5-48DD-BD6E-54A2C31919C7}" presName="textNode" presStyleLbl="node1" presStyleIdx="2" presStyleCnt="5" custScaleX="55732" custLinFactNeighborX="-92989" custLinFactNeighborY="19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4D3AAE-2BFF-4700-A307-2654F6F9C42B}" type="pres">
      <dgm:prSet presAssocID="{B40F2AE9-68E3-4690-A5F6-FC8699B8D033}" presName="sibTrans" presStyleCnt="0"/>
      <dgm:spPr/>
    </dgm:pt>
    <dgm:pt modelId="{7080B7AA-14CF-4D7C-9259-13DBAEFF1EF1}" type="pres">
      <dgm:prSet presAssocID="{EEAA6987-08EE-4378-AA82-5C3F5BFC7539}" presName="textNode" presStyleLbl="node1" presStyleIdx="3" presStyleCnt="5" custScaleX="55732" custLinFactX="-3174" custLinFactNeighborX="-100000" custLinFactNeighborY="19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681FA0-ABEA-4D70-AA20-E5A7FB3E994A}" type="pres">
      <dgm:prSet presAssocID="{5F94A145-D75D-4D21-8ADD-E269BC5C9746}" presName="sibTrans" presStyleCnt="0"/>
      <dgm:spPr/>
    </dgm:pt>
    <dgm:pt modelId="{C2E2DF1F-B10E-4525-B5DE-E8363E9733C4}" type="pres">
      <dgm:prSet presAssocID="{D1C1F34B-22B4-4BA2-B52F-39E00C2281FD}" presName="textNode" presStyleLbl="node1" presStyleIdx="4" presStyleCnt="5" custScaleX="55732" custLinFactX="-7041" custLinFactNeighborX="-100000" custLinFactNeighborY="19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2F3A28D-6942-4424-AD4D-ED009658C890}" type="presOf" srcId="{C4157161-8F2C-40B3-B1D0-F54352480C6F}" destId="{BA60B0A3-9185-48CB-842F-928DC34A80AA}" srcOrd="0" destOrd="0" presId="urn:microsoft.com/office/officeart/2005/8/layout/hProcess9"/>
    <dgm:cxn modelId="{09DDABDF-4D56-4A24-BD88-FA7A9E5E9625}" type="presOf" srcId="{4A6EF0B4-C007-4FA9-8820-27C15263E807}" destId="{77144DD2-0F6A-4C3B-A600-D2F97BDEB175}" srcOrd="0" destOrd="0" presId="urn:microsoft.com/office/officeart/2005/8/layout/hProcess9"/>
    <dgm:cxn modelId="{89EEE8E5-6F05-4ACA-BFC4-621F032F274F}" type="presOf" srcId="{BA4F7F63-52FA-45AD-AA3D-8465F7280DD1}" destId="{835E9030-7BB5-4945-863A-B03F56AD27B6}" srcOrd="0" destOrd="0" presId="urn:microsoft.com/office/officeart/2005/8/layout/hProcess9"/>
    <dgm:cxn modelId="{F4BD7AF4-2525-45F7-9F30-A9F1C3AED1EE}" srcId="{4A6EF0B4-C007-4FA9-8820-27C15263E807}" destId="{BA4F7F63-52FA-45AD-AA3D-8465F7280DD1}" srcOrd="1" destOrd="0" parTransId="{4217ED9A-6219-4949-A616-5DBDE08DB5EA}" sibTransId="{651933C9-9ACA-48EE-9408-BBA126B6779E}"/>
    <dgm:cxn modelId="{AC7246D4-7476-464C-832C-D815A57D4EE5}" srcId="{4A6EF0B4-C007-4FA9-8820-27C15263E807}" destId="{C4157161-8F2C-40B3-B1D0-F54352480C6F}" srcOrd="0" destOrd="0" parTransId="{83468D33-E139-41CF-9C84-11C1E7986E91}" sibTransId="{EA682EFA-0F95-40A4-803B-ECC30E6E6935}"/>
    <dgm:cxn modelId="{9B4E1F63-0873-40E8-8E1E-6B8D8A7FA734}" type="presOf" srcId="{C07BF411-A2B5-48DD-BD6E-54A2C31919C7}" destId="{E199B154-F542-414E-8E5E-5BA0DBD33C32}" srcOrd="0" destOrd="0" presId="urn:microsoft.com/office/officeart/2005/8/layout/hProcess9"/>
    <dgm:cxn modelId="{5E2E4F60-EE14-42A6-AB01-A02FCA93CD9B}" srcId="{4A6EF0B4-C007-4FA9-8820-27C15263E807}" destId="{C07BF411-A2B5-48DD-BD6E-54A2C31919C7}" srcOrd="2" destOrd="0" parTransId="{AE2F235A-D1C4-4D3A-85B2-9174823C84DD}" sibTransId="{B40F2AE9-68E3-4690-A5F6-FC8699B8D033}"/>
    <dgm:cxn modelId="{90A433E8-150A-4291-9BA3-B595B15651A8}" srcId="{4A6EF0B4-C007-4FA9-8820-27C15263E807}" destId="{D1C1F34B-22B4-4BA2-B52F-39E00C2281FD}" srcOrd="4" destOrd="0" parTransId="{7BECC5BF-C4CB-44F4-BE76-69781F268492}" sibTransId="{939B068E-308E-4CC3-B3D0-7756FAFF6384}"/>
    <dgm:cxn modelId="{CB3547F3-32C9-464D-B307-530AC37CAAC2}" srcId="{4A6EF0B4-C007-4FA9-8820-27C15263E807}" destId="{EEAA6987-08EE-4378-AA82-5C3F5BFC7539}" srcOrd="3" destOrd="0" parTransId="{B563328F-D288-4800-9178-19A5F7BF32A0}" sibTransId="{5F94A145-D75D-4D21-8ADD-E269BC5C9746}"/>
    <dgm:cxn modelId="{04E6369A-2459-4DE9-8F64-061FFCA72346}" type="presOf" srcId="{EEAA6987-08EE-4378-AA82-5C3F5BFC7539}" destId="{7080B7AA-14CF-4D7C-9259-13DBAEFF1EF1}" srcOrd="0" destOrd="0" presId="urn:microsoft.com/office/officeart/2005/8/layout/hProcess9"/>
    <dgm:cxn modelId="{84427BAB-D154-4AB4-93C8-8BAD8C736209}" type="presOf" srcId="{D1C1F34B-22B4-4BA2-B52F-39E00C2281FD}" destId="{C2E2DF1F-B10E-4525-B5DE-E8363E9733C4}" srcOrd="0" destOrd="0" presId="urn:microsoft.com/office/officeart/2005/8/layout/hProcess9"/>
    <dgm:cxn modelId="{8291152F-C8FB-4935-8B0C-4F979C895F03}" type="presParOf" srcId="{77144DD2-0F6A-4C3B-A600-D2F97BDEB175}" destId="{42C7EAF9-564E-4F18-8891-1AB4FAF82266}" srcOrd="0" destOrd="0" presId="urn:microsoft.com/office/officeart/2005/8/layout/hProcess9"/>
    <dgm:cxn modelId="{58D9780B-BC18-4FB9-BF9E-3723E9990B81}" type="presParOf" srcId="{77144DD2-0F6A-4C3B-A600-D2F97BDEB175}" destId="{26B16BC7-303C-4C9F-8347-74B131275F95}" srcOrd="1" destOrd="0" presId="urn:microsoft.com/office/officeart/2005/8/layout/hProcess9"/>
    <dgm:cxn modelId="{B200A3AE-DAAC-4948-AA37-DC46D9AC2674}" type="presParOf" srcId="{26B16BC7-303C-4C9F-8347-74B131275F95}" destId="{BA60B0A3-9185-48CB-842F-928DC34A80AA}" srcOrd="0" destOrd="0" presId="urn:microsoft.com/office/officeart/2005/8/layout/hProcess9"/>
    <dgm:cxn modelId="{59F315B3-9D49-4C69-BDE6-08F4A338BA86}" type="presParOf" srcId="{26B16BC7-303C-4C9F-8347-74B131275F95}" destId="{8A41CA19-73BF-4957-A00A-0F232ECE5CB2}" srcOrd="1" destOrd="0" presId="urn:microsoft.com/office/officeart/2005/8/layout/hProcess9"/>
    <dgm:cxn modelId="{DEDB66FE-A6BC-4FDB-A687-8175F08E9848}" type="presParOf" srcId="{26B16BC7-303C-4C9F-8347-74B131275F95}" destId="{835E9030-7BB5-4945-863A-B03F56AD27B6}" srcOrd="2" destOrd="0" presId="urn:microsoft.com/office/officeart/2005/8/layout/hProcess9"/>
    <dgm:cxn modelId="{145E4011-C9C8-4FCD-A871-CCA3CD9A77D7}" type="presParOf" srcId="{26B16BC7-303C-4C9F-8347-74B131275F95}" destId="{852F6CC5-6E0D-49D4-BD9D-823F85EF6A0A}" srcOrd="3" destOrd="0" presId="urn:microsoft.com/office/officeart/2005/8/layout/hProcess9"/>
    <dgm:cxn modelId="{40216DFB-E34E-41E6-B3AD-89D90246A32C}" type="presParOf" srcId="{26B16BC7-303C-4C9F-8347-74B131275F95}" destId="{E199B154-F542-414E-8E5E-5BA0DBD33C32}" srcOrd="4" destOrd="0" presId="urn:microsoft.com/office/officeart/2005/8/layout/hProcess9"/>
    <dgm:cxn modelId="{6A2AD690-A66F-4F27-8700-A719E9CC9BFE}" type="presParOf" srcId="{26B16BC7-303C-4C9F-8347-74B131275F95}" destId="{A54D3AAE-2BFF-4700-A307-2654F6F9C42B}" srcOrd="5" destOrd="0" presId="urn:microsoft.com/office/officeart/2005/8/layout/hProcess9"/>
    <dgm:cxn modelId="{239FDA18-EFB7-4B3D-BB10-9C82CD4A7486}" type="presParOf" srcId="{26B16BC7-303C-4C9F-8347-74B131275F95}" destId="{7080B7AA-14CF-4D7C-9259-13DBAEFF1EF1}" srcOrd="6" destOrd="0" presId="urn:microsoft.com/office/officeart/2005/8/layout/hProcess9"/>
    <dgm:cxn modelId="{3126B6B0-DE14-48A5-83ED-D40D7C72B5D1}" type="presParOf" srcId="{26B16BC7-303C-4C9F-8347-74B131275F95}" destId="{93681FA0-ABEA-4D70-AA20-E5A7FB3E994A}" srcOrd="7" destOrd="0" presId="urn:microsoft.com/office/officeart/2005/8/layout/hProcess9"/>
    <dgm:cxn modelId="{B0F92BCB-E2D6-4088-8F67-172225580866}" type="presParOf" srcId="{26B16BC7-303C-4C9F-8347-74B131275F95}" destId="{C2E2DF1F-B10E-4525-B5DE-E8363E9733C4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BA28FC-D831-49E3-A754-FC8B7FF07F15}">
      <dsp:nvSpPr>
        <dsp:cNvPr id="0" name=""/>
        <dsp:cNvSpPr/>
      </dsp:nvSpPr>
      <dsp:spPr>
        <a:xfrm>
          <a:off x="1279409" y="561297"/>
          <a:ext cx="685223" cy="613233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dirty="0" smtClean="0">
              <a:latin typeface="Times New Roman" pitchFamily="18" charset="0"/>
              <a:cs typeface="Times New Roman" pitchFamily="18" charset="0"/>
            </a:rPr>
            <a:t>МЕТОД</a:t>
          </a:r>
          <a:r>
            <a:rPr lang="ru-RU" sz="500" b="1" kern="1200" dirty="0" smtClean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600" b="1" kern="1200" dirty="0" smtClean="0">
              <a:latin typeface="Times New Roman" pitchFamily="18" charset="0"/>
              <a:cs typeface="Times New Roman" pitchFamily="18" charset="0"/>
            </a:rPr>
            <a:t>ПРОЕКТОВ</a:t>
          </a:r>
          <a:endParaRPr lang="ru-RU" sz="5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1379758" y="651103"/>
        <a:ext cx="484525" cy="433621"/>
      </dsp:txXfrm>
    </dsp:sp>
    <dsp:sp modelId="{2FEBEA26-9F83-4402-BE39-C2F56A578A24}">
      <dsp:nvSpPr>
        <dsp:cNvPr id="0" name=""/>
        <dsp:cNvSpPr/>
      </dsp:nvSpPr>
      <dsp:spPr>
        <a:xfrm>
          <a:off x="2268237" y="-4"/>
          <a:ext cx="903228" cy="527297"/>
        </a:xfrm>
        <a:prstGeom prst="round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dirty="0">
              <a:latin typeface="Times New Roman" pitchFamily="18" charset="0"/>
              <a:cs typeface="Times New Roman" pitchFamily="18" charset="0"/>
            </a:rPr>
            <a:t>по профилю знаний</a:t>
          </a:r>
          <a:r>
            <a:rPr lang="ru-RU" sz="600" kern="1200" dirty="0">
              <a:latin typeface="Times New Roman" pitchFamily="18" charset="0"/>
              <a:cs typeface="Times New Roman" pitchFamily="18" charset="0"/>
            </a:rPr>
            <a:t>:           </a:t>
          </a:r>
          <a:r>
            <a:rPr lang="ru-RU" sz="600" kern="1200" dirty="0" err="1">
              <a:latin typeface="Times New Roman" pitchFamily="18" charset="0"/>
              <a:cs typeface="Times New Roman" pitchFamily="18" charset="0"/>
            </a:rPr>
            <a:t>монопроекты</a:t>
          </a:r>
          <a:r>
            <a:rPr lang="ru-RU" sz="600" kern="1200" dirty="0">
              <a:latin typeface="Times New Roman" pitchFamily="18" charset="0"/>
              <a:cs typeface="Times New Roman" pitchFamily="18" charset="0"/>
            </a:rPr>
            <a:t>;             </a:t>
          </a:r>
          <a:r>
            <a:rPr lang="ru-RU" sz="600" kern="1200" dirty="0" err="1">
              <a:latin typeface="Times New Roman" pitchFamily="18" charset="0"/>
              <a:cs typeface="Times New Roman" pitchFamily="18" charset="0"/>
            </a:rPr>
            <a:t>межпредметные</a:t>
          </a:r>
          <a:endParaRPr lang="ru-RU" sz="6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293978" y="25737"/>
        <a:ext cx="851746" cy="475815"/>
      </dsp:txXfrm>
    </dsp:sp>
    <dsp:sp modelId="{383BFBBE-8774-4C72-BC91-7C3A66CAF5EF}">
      <dsp:nvSpPr>
        <dsp:cNvPr id="0" name=""/>
        <dsp:cNvSpPr/>
      </dsp:nvSpPr>
      <dsp:spPr>
        <a:xfrm>
          <a:off x="132411" y="0"/>
          <a:ext cx="905430" cy="527297"/>
        </a:xfrm>
        <a:prstGeom prst="round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dirty="0">
              <a:latin typeface="Times New Roman" pitchFamily="18" charset="0"/>
              <a:cs typeface="Times New Roman" pitchFamily="18" charset="0"/>
            </a:rPr>
            <a:t>по числу участников</a:t>
          </a:r>
          <a:r>
            <a:rPr lang="ru-RU" sz="600" kern="1200" dirty="0">
              <a:latin typeface="Times New Roman" pitchFamily="18" charset="0"/>
              <a:cs typeface="Times New Roman" pitchFamily="18" charset="0"/>
            </a:rPr>
            <a:t>:       личностные;                              парные;                                  групповые</a:t>
          </a:r>
        </a:p>
      </dsp:txBody>
      <dsp:txXfrm>
        <a:off x="158152" y="25741"/>
        <a:ext cx="853948" cy="475815"/>
      </dsp:txXfrm>
    </dsp:sp>
    <dsp:sp modelId="{BC531BE9-D32D-4642-B9D4-D3458DC4F94C}">
      <dsp:nvSpPr>
        <dsp:cNvPr id="0" name=""/>
        <dsp:cNvSpPr/>
      </dsp:nvSpPr>
      <dsp:spPr>
        <a:xfrm>
          <a:off x="2182369" y="561302"/>
          <a:ext cx="926447" cy="527297"/>
        </a:xfrm>
        <a:prstGeom prst="round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dirty="0">
              <a:latin typeface="Times New Roman" pitchFamily="18" charset="0"/>
              <a:cs typeface="Times New Roman" pitchFamily="18" charset="0"/>
            </a:rPr>
            <a:t>по форме</a:t>
          </a:r>
        </a:p>
      </dsp:txBody>
      <dsp:txXfrm>
        <a:off x="2208110" y="587043"/>
        <a:ext cx="874965" cy="475815"/>
      </dsp:txXfrm>
    </dsp:sp>
    <dsp:sp modelId="{55E03ADB-01BC-4305-95FE-44D95E23363B}">
      <dsp:nvSpPr>
        <dsp:cNvPr id="0" name=""/>
        <dsp:cNvSpPr/>
      </dsp:nvSpPr>
      <dsp:spPr>
        <a:xfrm>
          <a:off x="132408" y="585701"/>
          <a:ext cx="926447" cy="527297"/>
        </a:xfrm>
        <a:prstGeom prst="round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dirty="0">
              <a:latin typeface="Times New Roman" pitchFamily="18" charset="0"/>
              <a:cs typeface="Times New Roman" pitchFamily="18" charset="0"/>
            </a:rPr>
            <a:t>по характеру деятельности</a:t>
          </a:r>
        </a:p>
      </dsp:txBody>
      <dsp:txXfrm>
        <a:off x="158149" y="611442"/>
        <a:ext cx="874965" cy="475815"/>
      </dsp:txXfrm>
    </dsp:sp>
    <dsp:sp modelId="{29E92689-DCCA-4C36-BEEB-7BB69EEE18E9}">
      <dsp:nvSpPr>
        <dsp:cNvPr id="0" name=""/>
        <dsp:cNvSpPr/>
      </dsp:nvSpPr>
      <dsp:spPr>
        <a:xfrm>
          <a:off x="1181796" y="2"/>
          <a:ext cx="884395" cy="526525"/>
        </a:xfrm>
        <a:prstGeom prst="round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dirty="0" smtClean="0">
              <a:latin typeface="Times New Roman" pitchFamily="18" charset="0"/>
              <a:cs typeface="Times New Roman" pitchFamily="18" charset="0"/>
            </a:rPr>
            <a:t>по характеру координации: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>
              <a:latin typeface="Times New Roman" pitchFamily="18" charset="0"/>
              <a:cs typeface="Times New Roman" pitchFamily="18" charset="0"/>
            </a:rPr>
            <a:t>с явной, открытой    со скрытой</a:t>
          </a:r>
          <a:endParaRPr lang="ru-RU" sz="6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207499" y="25705"/>
        <a:ext cx="832989" cy="475119"/>
      </dsp:txXfrm>
    </dsp:sp>
    <dsp:sp modelId="{6E38B68C-06C1-4E5A-B833-D6A79EC051C6}">
      <dsp:nvSpPr>
        <dsp:cNvPr id="0" name=""/>
        <dsp:cNvSpPr/>
      </dsp:nvSpPr>
      <dsp:spPr>
        <a:xfrm>
          <a:off x="1913069" y="1150624"/>
          <a:ext cx="1221291" cy="527297"/>
        </a:xfrm>
        <a:prstGeom prst="round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dirty="0">
              <a:latin typeface="Times New Roman" pitchFamily="18" charset="0"/>
              <a:cs typeface="Times New Roman" pitchFamily="18" charset="0"/>
            </a:rPr>
            <a:t>по характеру контактов</a:t>
          </a:r>
          <a:r>
            <a:rPr lang="ru-RU" sz="600" kern="1200" dirty="0">
              <a:latin typeface="Times New Roman" pitchFamily="18" charset="0"/>
              <a:cs typeface="Times New Roman" pitchFamily="18" charset="0"/>
            </a:rPr>
            <a:t>:                      внутри учреждения;                региональные;                     международные</a:t>
          </a:r>
        </a:p>
      </dsp:txBody>
      <dsp:txXfrm>
        <a:off x="1938810" y="1176365"/>
        <a:ext cx="1169809" cy="475815"/>
      </dsp:txXfrm>
    </dsp:sp>
    <dsp:sp modelId="{6FD3C842-2CCA-4DA1-8226-42091D4F3B0B}">
      <dsp:nvSpPr>
        <dsp:cNvPr id="0" name=""/>
        <dsp:cNvSpPr/>
      </dsp:nvSpPr>
      <dsp:spPr>
        <a:xfrm>
          <a:off x="132331" y="1150624"/>
          <a:ext cx="1244656" cy="527297"/>
        </a:xfrm>
        <a:prstGeom prst="round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dirty="0">
              <a:latin typeface="Times New Roman" pitchFamily="18" charset="0"/>
              <a:cs typeface="Times New Roman" pitchFamily="18" charset="0"/>
            </a:rPr>
            <a:t>по продолжительности</a:t>
          </a:r>
          <a:r>
            <a:rPr lang="ru-RU" sz="500" kern="1200" dirty="0">
              <a:latin typeface="Times New Roman" pitchFamily="18" charset="0"/>
              <a:cs typeface="Times New Roman" pitchFamily="18" charset="0"/>
            </a:rPr>
            <a:t>: </a:t>
          </a:r>
          <a:r>
            <a:rPr lang="ru-RU" sz="500" kern="1200" dirty="0" err="1">
              <a:latin typeface="Times New Roman" pitchFamily="18" charset="0"/>
              <a:cs typeface="Times New Roman" pitchFamily="18" charset="0"/>
            </a:rPr>
            <a:t>минипроекты</a:t>
          </a:r>
          <a:r>
            <a:rPr lang="ru-RU" sz="500" kern="1200" dirty="0">
              <a:latin typeface="Times New Roman" pitchFamily="18" charset="0"/>
              <a:cs typeface="Times New Roman" pitchFamily="18" charset="0"/>
            </a:rPr>
            <a:t> (до 1 часа); краткосрочные (от 1  до 5 часов);                   среднесрочные (1-2 месяца); долгосрочные (до года)</a:t>
          </a:r>
        </a:p>
      </dsp:txBody>
      <dsp:txXfrm>
        <a:off x="158072" y="1176365"/>
        <a:ext cx="1193174" cy="47581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B940DB-5B8D-4AF3-A7BC-3E6281438CCB}">
      <dsp:nvSpPr>
        <dsp:cNvPr id="0" name=""/>
        <dsp:cNvSpPr/>
      </dsp:nvSpPr>
      <dsp:spPr>
        <a:xfrm>
          <a:off x="20192" y="750"/>
          <a:ext cx="1395098" cy="32820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latin typeface="Times New Roman" pitchFamily="18" charset="0"/>
              <a:cs typeface="Times New Roman" pitchFamily="18" charset="0"/>
            </a:rPr>
            <a:t>информационный</a:t>
          </a:r>
        </a:p>
      </dsp:txBody>
      <dsp:txXfrm>
        <a:off x="36213" y="16771"/>
        <a:ext cx="1363056" cy="296159"/>
      </dsp:txXfrm>
    </dsp:sp>
    <dsp:sp modelId="{8DF0A818-043C-4C46-8BFF-4E578EAE731B}">
      <dsp:nvSpPr>
        <dsp:cNvPr id="0" name=""/>
        <dsp:cNvSpPr/>
      </dsp:nvSpPr>
      <dsp:spPr>
        <a:xfrm>
          <a:off x="20192" y="345362"/>
          <a:ext cx="1395098" cy="32820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latin typeface="Times New Roman" pitchFamily="18" charset="0"/>
              <a:cs typeface="Times New Roman" pitchFamily="18" charset="0"/>
            </a:rPr>
            <a:t>исследовательский</a:t>
          </a:r>
        </a:p>
      </dsp:txBody>
      <dsp:txXfrm>
        <a:off x="36213" y="361383"/>
        <a:ext cx="1363056" cy="296159"/>
      </dsp:txXfrm>
    </dsp:sp>
    <dsp:sp modelId="{3A60A3CE-624F-483D-823E-9649A6791461}">
      <dsp:nvSpPr>
        <dsp:cNvPr id="0" name=""/>
        <dsp:cNvSpPr/>
      </dsp:nvSpPr>
      <dsp:spPr>
        <a:xfrm>
          <a:off x="20192" y="689974"/>
          <a:ext cx="1395098" cy="32820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latin typeface="Times New Roman" pitchFamily="18" charset="0"/>
              <a:cs typeface="Times New Roman" pitchFamily="18" charset="0"/>
            </a:rPr>
            <a:t>практико-ориентированный</a:t>
          </a:r>
        </a:p>
      </dsp:txBody>
      <dsp:txXfrm>
        <a:off x="36213" y="705995"/>
        <a:ext cx="1363056" cy="296159"/>
      </dsp:txXfrm>
    </dsp:sp>
    <dsp:sp modelId="{220CBE2A-89EC-4C91-8817-519AABB2BE79}">
      <dsp:nvSpPr>
        <dsp:cNvPr id="0" name=""/>
        <dsp:cNvSpPr/>
      </dsp:nvSpPr>
      <dsp:spPr>
        <a:xfrm>
          <a:off x="20192" y="1034585"/>
          <a:ext cx="1395098" cy="32820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latin typeface="Times New Roman" pitchFamily="18" charset="0"/>
              <a:cs typeface="Times New Roman" pitchFamily="18" charset="0"/>
            </a:rPr>
            <a:t>ролевой</a:t>
          </a:r>
        </a:p>
      </dsp:txBody>
      <dsp:txXfrm>
        <a:off x="36213" y="1050606"/>
        <a:ext cx="1363056" cy="296159"/>
      </dsp:txXfrm>
    </dsp:sp>
    <dsp:sp modelId="{2347ABD6-88AB-4690-8A24-412B3F8E88C9}">
      <dsp:nvSpPr>
        <dsp:cNvPr id="0" name=""/>
        <dsp:cNvSpPr/>
      </dsp:nvSpPr>
      <dsp:spPr>
        <a:xfrm>
          <a:off x="20192" y="1379197"/>
          <a:ext cx="1395098" cy="32820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latin typeface="Times New Roman" pitchFamily="18" charset="0"/>
              <a:cs typeface="Times New Roman" pitchFamily="18" charset="0"/>
            </a:rPr>
            <a:t>творческий</a:t>
          </a:r>
        </a:p>
      </dsp:txBody>
      <dsp:txXfrm>
        <a:off x="36213" y="1395218"/>
        <a:ext cx="1363056" cy="29615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B940DB-5B8D-4AF3-A7BC-3E6281438CCB}">
      <dsp:nvSpPr>
        <dsp:cNvPr id="0" name=""/>
        <dsp:cNvSpPr/>
      </dsp:nvSpPr>
      <dsp:spPr>
        <a:xfrm>
          <a:off x="22092" y="833"/>
          <a:ext cx="1526408" cy="170504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анализ данных соц. опроса              научная  или пресс-конференция           сопоставление фактов, документов, событий, эпох           законопроект          мультимедийный продукт              интервью, газета, журнал           экскурсия, путешествие, поход                            соревнование, спортивные игры                                     деловая, ролевая игра и др.          </a:t>
          </a:r>
          <a:endParaRPr lang="ru-RU" sz="8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96605" y="75346"/>
        <a:ext cx="1377382" cy="155601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C7EAF9-564E-4F18-8891-1AB4FAF82266}">
      <dsp:nvSpPr>
        <dsp:cNvPr id="0" name=""/>
        <dsp:cNvSpPr/>
      </dsp:nvSpPr>
      <dsp:spPr>
        <a:xfrm>
          <a:off x="0" y="0"/>
          <a:ext cx="3284769" cy="1076876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A60B0A3-9185-48CB-842F-928DC34A80AA}">
      <dsp:nvSpPr>
        <dsp:cNvPr id="0" name=""/>
        <dsp:cNvSpPr/>
      </dsp:nvSpPr>
      <dsp:spPr>
        <a:xfrm>
          <a:off x="0" y="331346"/>
          <a:ext cx="591028" cy="43075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900" kern="1200" dirty="0" smtClean="0">
              <a:latin typeface="Times New Roman" pitchFamily="18" charset="0"/>
              <a:cs typeface="Times New Roman" pitchFamily="18" charset="0"/>
            </a:rPr>
            <a:t>проблема</a:t>
          </a:r>
        </a:p>
      </dsp:txBody>
      <dsp:txXfrm>
        <a:off x="21027" y="352373"/>
        <a:ext cx="548974" cy="388696"/>
      </dsp:txXfrm>
    </dsp:sp>
    <dsp:sp modelId="{835E9030-7BB5-4945-863A-B03F56AD27B6}">
      <dsp:nvSpPr>
        <dsp:cNvPr id="0" name=""/>
        <dsp:cNvSpPr/>
      </dsp:nvSpPr>
      <dsp:spPr>
        <a:xfrm>
          <a:off x="630855" y="331346"/>
          <a:ext cx="591028" cy="43075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>
              <a:latin typeface="Times New Roman" pitchFamily="18" charset="0"/>
              <a:cs typeface="Times New Roman" pitchFamily="18" charset="0"/>
            </a:rPr>
            <a:t>планирование</a:t>
          </a:r>
          <a:endParaRPr lang="ru-RU" sz="800" kern="1200" dirty="0"/>
        </a:p>
      </dsp:txBody>
      <dsp:txXfrm>
        <a:off x="651882" y="352373"/>
        <a:ext cx="548974" cy="388696"/>
      </dsp:txXfrm>
    </dsp:sp>
    <dsp:sp modelId="{E199B154-F542-414E-8E5E-5BA0DBD33C32}">
      <dsp:nvSpPr>
        <dsp:cNvPr id="0" name=""/>
        <dsp:cNvSpPr/>
      </dsp:nvSpPr>
      <dsp:spPr>
        <a:xfrm>
          <a:off x="1271294" y="331346"/>
          <a:ext cx="591028" cy="43075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>
              <a:latin typeface="Times New Roman" pitchFamily="18" charset="0"/>
              <a:cs typeface="Times New Roman" pitchFamily="18" charset="0"/>
            </a:rPr>
            <a:t>поиск</a:t>
          </a:r>
          <a:endParaRPr lang="ru-RU" sz="900" kern="1200" dirty="0"/>
        </a:p>
      </dsp:txBody>
      <dsp:txXfrm>
        <a:off x="1292321" y="352373"/>
        <a:ext cx="548974" cy="388696"/>
      </dsp:txXfrm>
    </dsp:sp>
    <dsp:sp modelId="{7080B7AA-14CF-4D7C-9259-13DBAEFF1EF1}">
      <dsp:nvSpPr>
        <dsp:cNvPr id="0" name=""/>
        <dsp:cNvSpPr/>
      </dsp:nvSpPr>
      <dsp:spPr>
        <a:xfrm>
          <a:off x="1904239" y="331346"/>
          <a:ext cx="591028" cy="43075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>
              <a:latin typeface="Times New Roman" pitchFamily="18" charset="0"/>
              <a:cs typeface="Times New Roman" pitchFamily="18" charset="0"/>
            </a:rPr>
            <a:t>продукт</a:t>
          </a:r>
          <a:endParaRPr lang="ru-RU" sz="900" kern="1200" dirty="0"/>
        </a:p>
      </dsp:txBody>
      <dsp:txXfrm>
        <a:off x="1925266" y="352373"/>
        <a:ext cx="548974" cy="388696"/>
      </dsp:txXfrm>
    </dsp:sp>
    <dsp:sp modelId="{C2E2DF1F-B10E-4525-B5DE-E8363E9733C4}">
      <dsp:nvSpPr>
        <dsp:cNvPr id="0" name=""/>
        <dsp:cNvSpPr/>
      </dsp:nvSpPr>
      <dsp:spPr>
        <a:xfrm>
          <a:off x="2535534" y="331346"/>
          <a:ext cx="591028" cy="43075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>
              <a:latin typeface="Times New Roman" pitchFamily="18" charset="0"/>
              <a:cs typeface="Times New Roman" pitchFamily="18" charset="0"/>
            </a:rPr>
            <a:t>презентация</a:t>
          </a:r>
          <a:endParaRPr lang="ru-RU" sz="900" kern="1200" dirty="0"/>
        </a:p>
      </dsp:txBody>
      <dsp:txXfrm>
        <a:off x="2556561" y="352373"/>
        <a:ext cx="548974" cy="3886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290B-98B8-4EB9-A330-C03A85A2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полосуева</dc:creator>
  <cp:lastModifiedBy>Светлана</cp:lastModifiedBy>
  <cp:revision>30</cp:revision>
  <cp:lastPrinted>2015-10-15T08:24:00Z</cp:lastPrinted>
  <dcterms:created xsi:type="dcterms:W3CDTF">2015-10-14T21:34:00Z</dcterms:created>
  <dcterms:modified xsi:type="dcterms:W3CDTF">2015-10-15T08:25:00Z</dcterms:modified>
</cp:coreProperties>
</file>