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D9" w:rsidRPr="0043202E" w:rsidRDefault="004A61FC" w:rsidP="00F9561D">
      <w:pPr>
        <w:tabs>
          <w:tab w:val="left" w:pos="0"/>
          <w:tab w:val="left" w:pos="1935"/>
        </w:tabs>
        <w:spacing w:line="240" w:lineRule="auto"/>
        <w:ind w:left="-284" w:hanging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22.25pt">
            <v:imagedata r:id="rId8" o:title="Д ПРОГР 4" croptop="3832f"/>
          </v:shape>
        </w:pict>
      </w:r>
      <w:r w:rsidR="00667461" w:rsidRPr="0066746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E67D9" w:rsidRPr="0043202E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AD219D" w:rsidRDefault="009E67D9" w:rsidP="00AD219D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26EB8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EB8">
        <w:rPr>
          <w:rFonts w:ascii="Times New Roman" w:hAnsi="Times New Roman"/>
          <w:sz w:val="28"/>
          <w:szCs w:val="28"/>
        </w:rPr>
        <w:t>дополнительного образования «Мы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E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EB8">
        <w:rPr>
          <w:rFonts w:ascii="Times New Roman" w:hAnsi="Times New Roman"/>
          <w:sz w:val="28"/>
          <w:szCs w:val="28"/>
        </w:rPr>
        <w:t>юные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EB8">
        <w:rPr>
          <w:rFonts w:ascii="Times New Roman" w:hAnsi="Times New Roman"/>
          <w:sz w:val="28"/>
          <w:szCs w:val="28"/>
        </w:rPr>
        <w:t>художники»  имеет художественно-эстетическую направленность. В ходе её освоения дошкольники приобщаются  к миру искусства.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EB8">
        <w:rPr>
          <w:rFonts w:ascii="Times New Roman" w:hAnsi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Занятия изобразительной деятельностью способствуют активному освоению окружающего мира посредствам изобразительного искусства как наиболее доступного в дошкольном возрасте виде творчества, важной чертой которого является неотделимость эмоций от процесса восприятия, мышления и воображения. В этом возрасте закладываются основы всестороннего, гармоничного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EB8">
        <w:rPr>
          <w:rFonts w:ascii="Times New Roman" w:hAnsi="Times New Roman"/>
          <w:sz w:val="28"/>
          <w:szCs w:val="28"/>
        </w:rPr>
        <w:t>Художественное творчество в дош</w:t>
      </w:r>
      <w:r>
        <w:rPr>
          <w:rFonts w:ascii="Times New Roman" w:hAnsi="Times New Roman"/>
          <w:sz w:val="28"/>
          <w:szCs w:val="28"/>
        </w:rPr>
        <w:t xml:space="preserve">кольном возрасте </w:t>
      </w:r>
      <w:r w:rsidRPr="00B26EB8">
        <w:rPr>
          <w:rFonts w:ascii="Times New Roman" w:hAnsi="Times New Roman"/>
          <w:sz w:val="28"/>
          <w:szCs w:val="28"/>
        </w:rPr>
        <w:t xml:space="preserve"> влияет на формирование позитивного отношения к действительности, а системные занятия способствуют всестороннему развитию (эстетическому, интеллектуальному, трудовому, физическому) и помогают в подготовке к школе. В процессе рисования у ребенка совершенствуются наблюдательность и эстетическое восприятие, художественный вкус и творческие способности: зрительная оценка формы, ориентирование в пространстве, чувство цвета, а также специальные умения и навыки: координация глаза и руки, владение кистью руки.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7D9" w:rsidRPr="00257690" w:rsidRDefault="009E67D9" w:rsidP="00AD219D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6EB8">
        <w:rPr>
          <w:rFonts w:ascii="Times New Roman" w:hAnsi="Times New Roman"/>
          <w:sz w:val="28"/>
          <w:szCs w:val="28"/>
        </w:rPr>
        <w:t>Применяя нетрадиционные приёмы в работе с дошкольниками для развития воображения, творческого мышления и активности, прежде всего,</w:t>
      </w:r>
      <w:r>
        <w:rPr>
          <w:rFonts w:ascii="Times New Roman" w:hAnsi="Times New Roman"/>
          <w:sz w:val="28"/>
          <w:szCs w:val="28"/>
        </w:rPr>
        <w:t xml:space="preserve"> хочется</w:t>
      </w:r>
      <w:r w:rsidRPr="00B26EB8">
        <w:rPr>
          <w:rFonts w:ascii="Times New Roman" w:hAnsi="Times New Roman"/>
          <w:sz w:val="28"/>
          <w:szCs w:val="28"/>
        </w:rPr>
        <w:t xml:space="preserve"> обратить внимание на то, что они очень привлекательны для работы. В них используются необычные сочетания материалов и инструментов, несомненным, достоинством таких техник является универсальность их использования. Технология выполнения интересна и доступна детям. Используемые методы позволяют тренировать руку ребенка к письму; позволяют изучить многоцветное изображение предметов; формируют эмоционально-положительное отношение к процессу рисования,   способствуют развитию воображения, восприятия и познавательных способностей. </w:t>
      </w:r>
      <w:r w:rsidRPr="00257690">
        <w:rPr>
          <w:rFonts w:ascii="Times New Roman" w:hAnsi="Times New Roman"/>
          <w:sz w:val="28"/>
          <w:szCs w:val="28"/>
        </w:rPr>
        <w:t>В наше  время, когда на телевидении, в сказках, в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 событий, обид, снимая нервное напряжение, страхи. Именно поэтому данная программа способствует успешной адаптации детей дошкольного возраста в условиях современного коллектива, стабилизирует эмоциональную сферу, снижает тревожность, неуверенность в себе, агрессивность.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690">
        <w:rPr>
          <w:rFonts w:ascii="Times New Roman" w:hAnsi="Times New Roman"/>
          <w:sz w:val="28"/>
          <w:szCs w:val="28"/>
        </w:rPr>
        <w:t xml:space="preserve">Программа «Мы – юные художники» предполагает  освоения дошкольниками знаний  и приобретению практических навыков  изобразительного творчества. </w:t>
      </w:r>
    </w:p>
    <w:p w:rsidR="009E67D9" w:rsidRDefault="009E67D9" w:rsidP="00AD219D">
      <w:pPr>
        <w:pStyle w:val="a4"/>
        <w:shd w:val="clear" w:color="auto" w:fill="FFFFFF"/>
        <w:spacing w:before="0" w:beforeAutospacing="0" w:after="240" w:afterAutospacing="0"/>
        <w:ind w:right="283" w:firstLine="851"/>
        <w:jc w:val="both"/>
        <w:textAlignment w:val="baseline"/>
        <w:rPr>
          <w:sz w:val="28"/>
          <w:szCs w:val="28"/>
        </w:rPr>
      </w:pPr>
      <w:r w:rsidRPr="00FB4B33">
        <w:rPr>
          <w:b/>
          <w:sz w:val="28"/>
          <w:szCs w:val="28"/>
        </w:rPr>
        <w:t>Новизна</w:t>
      </w:r>
      <w:r w:rsidRPr="00FB4B33">
        <w:rPr>
          <w:sz w:val="28"/>
          <w:szCs w:val="28"/>
        </w:rPr>
        <w:t xml:space="preserve"> данной программы заключается в том, что занятия по программе соответствуют тематическому планированию</w:t>
      </w:r>
      <w:r>
        <w:rPr>
          <w:sz w:val="28"/>
          <w:szCs w:val="28"/>
        </w:rPr>
        <w:t xml:space="preserve"> социально-</w:t>
      </w:r>
      <w:r w:rsidRPr="00FB4B33">
        <w:rPr>
          <w:sz w:val="28"/>
          <w:szCs w:val="28"/>
        </w:rPr>
        <w:t xml:space="preserve">реабилитационного центра для несовершеннолетних «Яуза» и рассматривает художественно – эстетическое развитие детей приоритетным направлением деятельности </w:t>
      </w:r>
      <w:r>
        <w:rPr>
          <w:sz w:val="28"/>
          <w:szCs w:val="28"/>
        </w:rPr>
        <w:t xml:space="preserve"> данной организации.</w:t>
      </w:r>
    </w:p>
    <w:p w:rsidR="009E67D9" w:rsidRPr="00FB4B33" w:rsidRDefault="009E67D9" w:rsidP="00AD219D">
      <w:pPr>
        <w:pStyle w:val="a4"/>
        <w:shd w:val="clear" w:color="auto" w:fill="FFFFFF"/>
        <w:spacing w:before="0" w:beforeAutospacing="0" w:after="0" w:afterAutospacing="0"/>
        <w:ind w:right="283" w:firstLine="851"/>
        <w:jc w:val="both"/>
        <w:textAlignment w:val="baseline"/>
        <w:rPr>
          <w:sz w:val="28"/>
          <w:szCs w:val="28"/>
        </w:rPr>
      </w:pPr>
      <w:r w:rsidRPr="00FB4B33">
        <w:rPr>
          <w:b/>
          <w:sz w:val="28"/>
          <w:szCs w:val="28"/>
        </w:rPr>
        <w:lastRenderedPageBreak/>
        <w:t>Актуальность</w:t>
      </w:r>
      <w:r w:rsidRPr="00FB4B33">
        <w:rPr>
          <w:sz w:val="28"/>
          <w:szCs w:val="28"/>
        </w:rPr>
        <w:t xml:space="preserve"> программы  заключается в том, что проблемы качества дошкольного образования возрастает с каждым днем и перед работниками центра стоит непростая задача – построить свою работу так, чтобы она не только соответствовала запросам общества, но и обеспечивала сохранение самоценности, неповторимости дошкольного периода детства.</w:t>
      </w:r>
    </w:p>
    <w:p w:rsidR="009E67D9" w:rsidRDefault="009E67D9" w:rsidP="00AD219D">
      <w:pPr>
        <w:pStyle w:val="a4"/>
        <w:shd w:val="clear" w:color="auto" w:fill="FFFFFF"/>
        <w:spacing w:before="0" w:beforeAutospacing="0" w:after="0" w:afterAutospacing="0"/>
        <w:ind w:right="283"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67BA3">
        <w:rPr>
          <w:b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Pr="00FD4B4D">
        <w:rPr>
          <w:color w:val="000000"/>
          <w:sz w:val="28"/>
          <w:szCs w:val="28"/>
          <w:shd w:val="clear" w:color="auto" w:fill="FFFFFF"/>
        </w:rPr>
        <w:t xml:space="preserve"> программы объясняется формированием интеллекта духовности</w:t>
      </w:r>
      <w:r>
        <w:rPr>
          <w:color w:val="000000"/>
          <w:sz w:val="28"/>
          <w:szCs w:val="28"/>
          <w:shd w:val="clear" w:color="auto" w:fill="FFFFFF"/>
        </w:rPr>
        <w:t xml:space="preserve"> дошкольников</w:t>
      </w:r>
      <w:r w:rsidRPr="00FD4B4D">
        <w:rPr>
          <w:color w:val="000000"/>
          <w:sz w:val="28"/>
          <w:szCs w:val="28"/>
          <w:shd w:val="clear" w:color="auto" w:fill="FFFFFF"/>
        </w:rPr>
        <w:t xml:space="preserve">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  <w:r w:rsidRPr="00FD4B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E67D9" w:rsidRDefault="009E67D9" w:rsidP="00AD219D">
      <w:pPr>
        <w:pStyle w:val="a4"/>
        <w:shd w:val="clear" w:color="auto" w:fill="FFFFFF"/>
        <w:spacing w:before="0" w:beforeAutospacing="0" w:after="0" w:afterAutospacing="0"/>
        <w:ind w:right="283" w:firstLine="851"/>
        <w:jc w:val="both"/>
        <w:textAlignment w:val="baseline"/>
        <w:rPr>
          <w:sz w:val="28"/>
          <w:szCs w:val="28"/>
          <w:lang w:eastAsia="en-US"/>
        </w:rPr>
      </w:pPr>
      <w:r w:rsidRPr="001A042D">
        <w:rPr>
          <w:b/>
          <w:sz w:val="28"/>
          <w:szCs w:val="28"/>
          <w:lang w:eastAsia="en-US"/>
        </w:rPr>
        <w:t>Цель</w:t>
      </w:r>
      <w:r>
        <w:rPr>
          <w:b/>
          <w:sz w:val="28"/>
          <w:szCs w:val="28"/>
          <w:lang w:eastAsia="en-US"/>
        </w:rPr>
        <w:t xml:space="preserve"> </w:t>
      </w:r>
      <w:r w:rsidRPr="00D743B6">
        <w:rPr>
          <w:b/>
          <w:sz w:val="28"/>
          <w:szCs w:val="28"/>
          <w:lang w:eastAsia="en-US"/>
        </w:rPr>
        <w:t>программы</w:t>
      </w:r>
      <w:r w:rsidRPr="001A042D">
        <w:rPr>
          <w:sz w:val="28"/>
          <w:szCs w:val="28"/>
          <w:lang w:eastAsia="en-US"/>
        </w:rPr>
        <w:t>: формирование эмоционально-чувственного внутреннего мира, развитие фантазии, воображения, творческих способностей детей, создание условий самореализации в творчестве.</w:t>
      </w:r>
    </w:p>
    <w:p w:rsidR="009E67D9" w:rsidRPr="001A042D" w:rsidRDefault="009E67D9" w:rsidP="00AD219D">
      <w:pPr>
        <w:pStyle w:val="a4"/>
        <w:shd w:val="clear" w:color="auto" w:fill="FFFFFF"/>
        <w:spacing w:before="0" w:beforeAutospacing="0" w:after="0" w:afterAutospacing="0" w:line="276" w:lineRule="auto"/>
        <w:ind w:right="283" w:firstLine="851"/>
        <w:jc w:val="both"/>
        <w:textAlignment w:val="baseline"/>
        <w:outlineLvl w:val="0"/>
        <w:rPr>
          <w:b/>
          <w:sz w:val="28"/>
          <w:szCs w:val="28"/>
          <w:lang w:eastAsia="en-US"/>
        </w:rPr>
      </w:pPr>
      <w:r w:rsidRPr="001A042D">
        <w:rPr>
          <w:b/>
          <w:sz w:val="28"/>
          <w:szCs w:val="28"/>
          <w:lang w:eastAsia="en-US"/>
        </w:rPr>
        <w:t xml:space="preserve">Задачи: </w:t>
      </w:r>
    </w:p>
    <w:p w:rsidR="009E67D9" w:rsidRDefault="009E67D9" w:rsidP="00AD219D">
      <w:pPr>
        <w:spacing w:after="0"/>
        <w:ind w:firstLine="851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1A042D">
        <w:rPr>
          <w:rFonts w:ascii="Times New Roman" w:hAnsi="Times New Roman"/>
          <w:b/>
          <w:sz w:val="28"/>
          <w:szCs w:val="28"/>
          <w:lang w:eastAsia="en-US"/>
        </w:rPr>
        <w:t>Образовательные:</w:t>
      </w:r>
    </w:p>
    <w:p w:rsidR="009E67D9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расширить представления детей о мире искусства;</w:t>
      </w:r>
    </w:p>
    <w:p w:rsidR="009E67D9" w:rsidRPr="002604F6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-пополнить словарный запас, расширить кругозор;</w:t>
      </w:r>
    </w:p>
    <w:p w:rsidR="009E67D9" w:rsidRPr="001A042D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A042D">
        <w:rPr>
          <w:rFonts w:ascii="Times New Roman" w:hAnsi="Times New Roman"/>
          <w:sz w:val="28"/>
          <w:szCs w:val="28"/>
          <w:lang w:eastAsia="en-US"/>
        </w:rPr>
        <w:t xml:space="preserve">-учить </w:t>
      </w:r>
      <w:r>
        <w:rPr>
          <w:rFonts w:ascii="Times New Roman" w:hAnsi="Times New Roman"/>
          <w:sz w:val="28"/>
          <w:szCs w:val="28"/>
          <w:lang w:eastAsia="en-US"/>
        </w:rPr>
        <w:t xml:space="preserve">детей осваивать коммуникативные, </w:t>
      </w:r>
      <w:r w:rsidRPr="001A042D">
        <w:rPr>
          <w:rFonts w:ascii="Times New Roman" w:hAnsi="Times New Roman"/>
          <w:sz w:val="28"/>
          <w:szCs w:val="28"/>
          <w:lang w:eastAsia="en-US"/>
        </w:rPr>
        <w:t>интеллектуальные  и художественные способности  в процессе  рисования.</w:t>
      </w:r>
    </w:p>
    <w:p w:rsidR="009E67D9" w:rsidRDefault="009E67D9" w:rsidP="00AD219D">
      <w:pPr>
        <w:spacing w:after="0"/>
        <w:ind w:firstLine="851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Развивающие</w:t>
      </w:r>
      <w:r w:rsidRPr="001A042D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9E67D9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развить важнейшие психологические функции: мышление, память,</w:t>
      </w:r>
    </w:p>
    <w:p w:rsidR="009E67D9" w:rsidRPr="00592464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внимание, восприятие;</w:t>
      </w:r>
    </w:p>
    <w:p w:rsidR="009E67D9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1A042D">
        <w:rPr>
          <w:rFonts w:ascii="Times New Roman" w:hAnsi="Times New Roman"/>
          <w:sz w:val="28"/>
          <w:szCs w:val="28"/>
          <w:lang w:eastAsia="en-US"/>
        </w:rPr>
        <w:t>развивать творческую  активность, мышцы  кистей  рук, стремиться к  самоутверждению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E67D9" w:rsidRPr="001A042D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-развивать навыки коллективного творчества.</w:t>
      </w:r>
    </w:p>
    <w:p w:rsidR="009E67D9" w:rsidRPr="001A042D" w:rsidRDefault="009E67D9" w:rsidP="00AD219D">
      <w:pPr>
        <w:spacing w:after="0"/>
        <w:ind w:firstLine="851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Воспитательные</w:t>
      </w:r>
      <w:r w:rsidRPr="001A042D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9E67D9" w:rsidRPr="001A042D" w:rsidRDefault="009E67D9" w:rsidP="00AD21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1A042D">
        <w:rPr>
          <w:rFonts w:ascii="Times New Roman" w:hAnsi="Times New Roman"/>
          <w:sz w:val="28"/>
          <w:szCs w:val="28"/>
          <w:lang w:eastAsia="en-US"/>
        </w:rPr>
        <w:t>формировать положительно-эмоциональное восприятие окружающего мира, воспитывать художественный вкус, интерес к изобразительному искусству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67D9" w:rsidRPr="00AD219D" w:rsidRDefault="009E67D9" w:rsidP="00AD21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B33">
        <w:rPr>
          <w:rFonts w:ascii="Times New Roman" w:hAnsi="Times New Roman"/>
          <w:b/>
          <w:sz w:val="28"/>
          <w:szCs w:val="28"/>
        </w:rPr>
        <w:t xml:space="preserve">Отличительная  особенность </w:t>
      </w:r>
      <w:r w:rsidRPr="00FB4B33">
        <w:rPr>
          <w:rFonts w:ascii="Times New Roman" w:hAnsi="Times New Roman"/>
          <w:sz w:val="28"/>
          <w:szCs w:val="28"/>
        </w:rPr>
        <w:t xml:space="preserve">данной  дополнительной  образовательной  программы  заключается в том, что она предназначена  для детей дошкольного возраста  (4-7 лет) и  с разным уровнем развития, также программа подходит для детей с ограниченными возможностями </w:t>
      </w:r>
      <w:r w:rsidRPr="00AD219D">
        <w:rPr>
          <w:rFonts w:ascii="Times New Roman" w:hAnsi="Times New Roman"/>
          <w:sz w:val="28"/>
          <w:szCs w:val="28"/>
        </w:rPr>
        <w:t xml:space="preserve">здоровья. </w:t>
      </w:r>
    </w:p>
    <w:p w:rsidR="009E67D9" w:rsidRPr="00AD219D" w:rsidRDefault="009E67D9" w:rsidP="001C53B0">
      <w:pPr>
        <w:spacing w:after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r w:rsidRPr="00AD219D">
        <w:rPr>
          <w:rFonts w:ascii="Times New Roman" w:hAnsi="Times New Roman"/>
          <w:b/>
          <w:sz w:val="28"/>
          <w:szCs w:val="28"/>
        </w:rPr>
        <w:t>Условия  реализации  образовательной  программы</w:t>
      </w:r>
    </w:p>
    <w:p w:rsidR="009E67D9" w:rsidRPr="00FB4B33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19D">
        <w:rPr>
          <w:rFonts w:ascii="Times New Roman" w:hAnsi="Times New Roman"/>
          <w:sz w:val="28"/>
          <w:szCs w:val="28"/>
        </w:rPr>
        <w:t>Программа  предназначена для детей дошкольного возраста (4-7 лет) и рассчитана на 1год. Занятия проводятся 1 раз в неделю по 20-25 минут. Наполняемость группы варьируется. Программа предусматривает</w:t>
      </w:r>
      <w:r>
        <w:rPr>
          <w:rFonts w:ascii="Times New Roman" w:hAnsi="Times New Roman"/>
          <w:sz w:val="28"/>
          <w:szCs w:val="28"/>
        </w:rPr>
        <w:t xml:space="preserve"> 50 часов.</w:t>
      </w:r>
    </w:p>
    <w:p w:rsidR="009E67D9" w:rsidRPr="002762C9" w:rsidRDefault="009E67D9" w:rsidP="001C53B0">
      <w:pPr>
        <w:spacing w:after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r w:rsidRPr="00FB4B33">
        <w:rPr>
          <w:rFonts w:ascii="Times New Roman" w:hAnsi="Times New Roman"/>
          <w:b/>
          <w:sz w:val="28"/>
          <w:szCs w:val="28"/>
        </w:rPr>
        <w:t xml:space="preserve">Форма  организации </w:t>
      </w:r>
      <w:r>
        <w:rPr>
          <w:rFonts w:ascii="Times New Roman" w:hAnsi="Times New Roman"/>
          <w:b/>
          <w:sz w:val="28"/>
          <w:szCs w:val="28"/>
        </w:rPr>
        <w:t>деятельности работы по программе:</w:t>
      </w:r>
    </w:p>
    <w:p w:rsidR="009E67D9" w:rsidRPr="002762C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62C9">
        <w:rPr>
          <w:rFonts w:ascii="Times New Roman" w:hAnsi="Times New Roman"/>
          <w:sz w:val="28"/>
          <w:szCs w:val="28"/>
          <w:lang w:eastAsia="en-US"/>
        </w:rPr>
        <w:t>Информационно-ознакомительная: беседа, рассказ, диалог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67D9" w:rsidRPr="002762C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62C9">
        <w:rPr>
          <w:rFonts w:ascii="Times New Roman" w:hAnsi="Times New Roman"/>
          <w:sz w:val="28"/>
          <w:szCs w:val="28"/>
          <w:lang w:eastAsia="en-US"/>
        </w:rPr>
        <w:t>Художественное восприятие: рассказ, демонстрация, экскурсия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67D9" w:rsidRPr="002762C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62C9">
        <w:rPr>
          <w:rFonts w:ascii="Times New Roman" w:hAnsi="Times New Roman"/>
          <w:sz w:val="28"/>
          <w:szCs w:val="28"/>
          <w:lang w:eastAsia="en-US"/>
        </w:rPr>
        <w:t>Художественно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62C9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62C9">
        <w:rPr>
          <w:rFonts w:ascii="Times New Roman" w:hAnsi="Times New Roman"/>
          <w:sz w:val="28"/>
          <w:szCs w:val="28"/>
          <w:lang w:eastAsia="en-US"/>
        </w:rPr>
        <w:t>коммуникативная: обсуждение работ, оценочные высказывания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67D9" w:rsidRPr="002762C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62C9">
        <w:rPr>
          <w:rFonts w:ascii="Times New Roman" w:hAnsi="Times New Roman"/>
          <w:sz w:val="28"/>
          <w:szCs w:val="28"/>
          <w:lang w:eastAsia="en-US"/>
        </w:rPr>
        <w:t>Изобразительна деятельность: индивидуальная, групповая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67D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62C9">
        <w:rPr>
          <w:rFonts w:ascii="Times New Roman" w:hAnsi="Times New Roman"/>
          <w:sz w:val="28"/>
          <w:szCs w:val="28"/>
          <w:lang w:eastAsia="en-US"/>
        </w:rPr>
        <w:lastRenderedPageBreak/>
        <w:t>Темы и задания занятий предполагают создание игровых и сказочных ситуаций, проведение занятий-путешествий и занятий-праздников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67D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Занятия состоят из определённых структурных компонентов.</w:t>
      </w:r>
    </w:p>
    <w:p w:rsidR="009E67D9" w:rsidRPr="007D5A53" w:rsidRDefault="009E67D9" w:rsidP="001C53B0">
      <w:pPr>
        <w:spacing w:after="0" w:line="240" w:lineRule="auto"/>
        <w:ind w:firstLine="851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7D5A53">
        <w:rPr>
          <w:rFonts w:ascii="Times New Roman" w:hAnsi="Times New Roman"/>
          <w:b/>
          <w:sz w:val="28"/>
          <w:szCs w:val="28"/>
          <w:lang w:eastAsia="en-US"/>
        </w:rPr>
        <w:t>Структура занятия:</w:t>
      </w:r>
    </w:p>
    <w:p w:rsidR="009E67D9" w:rsidRPr="007D5A53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Подготовка</w:t>
      </w:r>
      <w:r w:rsidRPr="007D5A53">
        <w:rPr>
          <w:rFonts w:ascii="Times New Roman" w:hAnsi="Times New Roman"/>
          <w:sz w:val="28"/>
          <w:szCs w:val="28"/>
        </w:rPr>
        <w:t xml:space="preserve"> рабочего места и художественных материалов, пальчиковая разминка</w:t>
      </w:r>
      <w:r>
        <w:rPr>
          <w:rFonts w:ascii="Times New Roman" w:hAnsi="Times New Roman"/>
          <w:sz w:val="28"/>
          <w:szCs w:val="28"/>
        </w:rPr>
        <w:t>.</w:t>
      </w:r>
    </w:p>
    <w:p w:rsidR="009E67D9" w:rsidRPr="007D5A53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Введение</w:t>
      </w:r>
      <w:r w:rsidRPr="007D5A53">
        <w:rPr>
          <w:rFonts w:ascii="Times New Roman" w:hAnsi="Times New Roman"/>
          <w:sz w:val="28"/>
          <w:szCs w:val="28"/>
        </w:rPr>
        <w:t xml:space="preserve"> в тему занятия</w:t>
      </w:r>
      <w:r>
        <w:rPr>
          <w:rFonts w:ascii="Times New Roman" w:hAnsi="Times New Roman"/>
          <w:sz w:val="28"/>
          <w:szCs w:val="28"/>
        </w:rPr>
        <w:t>:</w:t>
      </w:r>
    </w:p>
    <w:p w:rsidR="009E67D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5A53">
        <w:rPr>
          <w:rFonts w:ascii="Times New Roman" w:hAnsi="Times New Roman"/>
          <w:sz w:val="28"/>
          <w:szCs w:val="28"/>
        </w:rPr>
        <w:t>- восприятия</w:t>
      </w:r>
      <w:r>
        <w:rPr>
          <w:rFonts w:ascii="Times New Roman" w:hAnsi="Times New Roman"/>
          <w:sz w:val="28"/>
          <w:szCs w:val="28"/>
        </w:rPr>
        <w:t xml:space="preserve"> темы (загадки, сказки, работа с наглядным материалом);</w:t>
      </w:r>
    </w:p>
    <w:p w:rsidR="009E67D9" w:rsidRPr="007D5A53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D5A53">
        <w:rPr>
          <w:rFonts w:ascii="Times New Roman" w:hAnsi="Times New Roman"/>
          <w:sz w:val="28"/>
          <w:szCs w:val="28"/>
        </w:rPr>
        <w:t>обращение к соответствующим моментам окружающей реальности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9E67D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3.Создание проблемной ситуации. Этапы выполнения работы.</w:t>
      </w:r>
    </w:p>
    <w:p w:rsidR="009E67D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Практическая деятельность</w:t>
      </w:r>
      <w:r w:rsidRPr="007D5A53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по</w:t>
      </w:r>
      <w:r w:rsidRPr="007D5A53">
        <w:rPr>
          <w:rFonts w:ascii="Times New Roman" w:hAnsi="Times New Roman"/>
          <w:sz w:val="28"/>
          <w:szCs w:val="28"/>
        </w:rPr>
        <w:t xml:space="preserve"> теме</w:t>
      </w:r>
      <w:r>
        <w:rPr>
          <w:rFonts w:ascii="Times New Roman" w:hAnsi="Times New Roman"/>
          <w:sz w:val="28"/>
          <w:szCs w:val="28"/>
        </w:rPr>
        <w:t>.</w:t>
      </w:r>
    </w:p>
    <w:p w:rsidR="009E67D9" w:rsidRPr="007D5A53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5.Физкультминутка.</w:t>
      </w:r>
    </w:p>
    <w:p w:rsidR="009E67D9" w:rsidRPr="007D5A53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Обобщение и обсуждение </w:t>
      </w:r>
      <w:r w:rsidRPr="007D5A53">
        <w:rPr>
          <w:rFonts w:ascii="Times New Roman" w:hAnsi="Times New Roman"/>
          <w:sz w:val="28"/>
          <w:szCs w:val="28"/>
        </w:rPr>
        <w:t xml:space="preserve"> итогов занятия;</w:t>
      </w:r>
    </w:p>
    <w:p w:rsidR="009E67D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Pr="007D5A53">
        <w:rPr>
          <w:rFonts w:ascii="Times New Roman" w:hAnsi="Times New Roman"/>
          <w:sz w:val="28"/>
          <w:szCs w:val="28"/>
        </w:rPr>
        <w:t>борка рабочего места и художественных материалов.</w:t>
      </w:r>
    </w:p>
    <w:p w:rsidR="009E67D9" w:rsidRPr="009610BD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0BD">
        <w:rPr>
          <w:rFonts w:ascii="Times New Roman" w:hAnsi="Times New Roman"/>
          <w:sz w:val="28"/>
          <w:szCs w:val="28"/>
        </w:rPr>
        <w:t>Темы и задания занятий предполагают создание игровых и сказочных ситуаций, проведение занятий – путешествий и занятий – праздников.</w:t>
      </w:r>
    </w:p>
    <w:p w:rsidR="009E67D9" w:rsidRDefault="009E67D9" w:rsidP="00AD2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0BD">
        <w:rPr>
          <w:rFonts w:ascii="Times New Roman" w:hAnsi="Times New Roman"/>
          <w:sz w:val="28"/>
          <w:szCs w:val="28"/>
        </w:rPr>
        <w:t>На многих занятиях используются игровые приемы для объяснения предстоящей работы. Это дидактические игры, игровые упражнения, сюжетно- дидактические игры, задания типа «Представьте себе, что вы…» и др. В конце некоторых занятий используется прием обыгрывания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0BD">
        <w:rPr>
          <w:rFonts w:ascii="Times New Roman" w:hAnsi="Times New Roman"/>
          <w:sz w:val="28"/>
          <w:szCs w:val="28"/>
        </w:rPr>
        <w:t>выполненного изображения (сказочный дворец и др.). Занятия построены так, чтобы вызывать у дошкольников  желание рассказать о свой работе или работе товарища, обосновывать свой выбор.</w:t>
      </w:r>
    </w:p>
    <w:p w:rsidR="009E67D9" w:rsidRPr="002762C9" w:rsidRDefault="009E67D9" w:rsidP="001C53B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762C9">
        <w:rPr>
          <w:rFonts w:ascii="Times New Roman" w:hAnsi="Times New Roman"/>
          <w:b/>
          <w:sz w:val="28"/>
          <w:szCs w:val="28"/>
          <w:lang w:eastAsia="en-US"/>
        </w:rPr>
        <w:t>Ожидаемые результаты и способы определения их результативности</w:t>
      </w:r>
    </w:p>
    <w:p w:rsidR="009E67D9" w:rsidRDefault="009E67D9" w:rsidP="001C53B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762C9">
        <w:rPr>
          <w:rFonts w:ascii="Times New Roman" w:hAnsi="Times New Roman"/>
          <w:b/>
          <w:sz w:val="28"/>
          <w:szCs w:val="28"/>
          <w:lang w:eastAsia="en-US"/>
        </w:rPr>
        <w:t>Ожидаемые результаты:</w:t>
      </w:r>
    </w:p>
    <w:p w:rsidR="009E67D9" w:rsidRPr="002762C9" w:rsidRDefault="009E67D9" w:rsidP="001C53B0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ab/>
      </w:r>
      <w:r w:rsidRPr="002762C9">
        <w:rPr>
          <w:rFonts w:ascii="Times New Roman" w:hAnsi="Times New Roman"/>
          <w:sz w:val="28"/>
          <w:szCs w:val="28"/>
          <w:lang w:eastAsia="en-US"/>
        </w:rPr>
        <w:t>К концу овладения прог</w:t>
      </w:r>
      <w:r>
        <w:rPr>
          <w:rFonts w:ascii="Times New Roman" w:hAnsi="Times New Roman"/>
          <w:sz w:val="28"/>
          <w:szCs w:val="28"/>
          <w:lang w:eastAsia="en-US"/>
        </w:rPr>
        <w:t>раммным материалом дети  должны:</w:t>
      </w:r>
    </w:p>
    <w:p w:rsidR="009E67D9" w:rsidRPr="008C68C7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68C7">
        <w:rPr>
          <w:rFonts w:ascii="Times New Roman" w:hAnsi="Times New Roman"/>
          <w:sz w:val="28"/>
          <w:szCs w:val="28"/>
          <w:lang w:eastAsia="en-US"/>
        </w:rPr>
        <w:t>-знать правила техники безопасности и требования к организации рабочего места;</w:t>
      </w:r>
    </w:p>
    <w:p w:rsidR="009E67D9" w:rsidRPr="008C68C7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68C7">
        <w:rPr>
          <w:rFonts w:ascii="Times New Roman" w:hAnsi="Times New Roman"/>
          <w:sz w:val="28"/>
          <w:szCs w:val="28"/>
          <w:lang w:eastAsia="en-US"/>
        </w:rPr>
        <w:t>-знать свойства и особенности художественных материалов, техник работы с ними;</w:t>
      </w:r>
    </w:p>
    <w:p w:rsidR="009E67D9" w:rsidRPr="008C68C7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68C7">
        <w:rPr>
          <w:rFonts w:ascii="Times New Roman" w:hAnsi="Times New Roman"/>
          <w:sz w:val="28"/>
          <w:szCs w:val="28"/>
          <w:lang w:eastAsia="en-US"/>
        </w:rPr>
        <w:t>-применять нетрадиционные способы, приёмы и техники изображения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своих работах;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68C7">
        <w:rPr>
          <w:rFonts w:ascii="Times New Roman" w:hAnsi="Times New Roman"/>
          <w:sz w:val="28"/>
          <w:szCs w:val="28"/>
          <w:lang w:eastAsia="en-US"/>
        </w:rPr>
        <w:t>-проявлять интерес к сотворчеству с воспитателем и другими детьми при создании коллективных композиций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E67D9" w:rsidRPr="008C68C7" w:rsidRDefault="009E67D9" w:rsidP="001C53B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-проявлять творческую</w:t>
      </w:r>
      <w:r w:rsidRPr="008C68C7">
        <w:rPr>
          <w:rFonts w:ascii="Times New Roman" w:hAnsi="Times New Roman"/>
          <w:sz w:val="28"/>
          <w:szCs w:val="28"/>
          <w:lang w:eastAsia="en-US"/>
        </w:rPr>
        <w:t xml:space="preserve"> активность, </w:t>
      </w:r>
      <w:r>
        <w:rPr>
          <w:rFonts w:ascii="Times New Roman" w:hAnsi="Times New Roman"/>
          <w:sz w:val="28"/>
          <w:szCs w:val="28"/>
          <w:lang w:eastAsia="en-US"/>
        </w:rPr>
        <w:t>воображение, фантазию,</w:t>
      </w:r>
    </w:p>
    <w:p w:rsidR="009E67D9" w:rsidRPr="008C68C7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68C7">
        <w:rPr>
          <w:rFonts w:ascii="Times New Roman" w:hAnsi="Times New Roman"/>
          <w:sz w:val="28"/>
          <w:szCs w:val="28"/>
          <w:lang w:eastAsia="en-US"/>
        </w:rPr>
        <w:t>умени</w:t>
      </w:r>
      <w:r>
        <w:rPr>
          <w:rFonts w:ascii="Times New Roman" w:hAnsi="Times New Roman"/>
          <w:sz w:val="28"/>
          <w:szCs w:val="28"/>
          <w:lang w:eastAsia="en-US"/>
        </w:rPr>
        <w:t>е анализировать и давать оценку.</w:t>
      </w:r>
    </w:p>
    <w:p w:rsidR="009E67D9" w:rsidRDefault="009E67D9" w:rsidP="001C53B0">
      <w:pPr>
        <w:spacing w:after="0"/>
        <w:ind w:firstLine="851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Способы оценки </w:t>
      </w:r>
      <w:r w:rsidRPr="00E3467F">
        <w:rPr>
          <w:rFonts w:ascii="Times New Roman" w:hAnsi="Times New Roman"/>
          <w:b/>
          <w:sz w:val="28"/>
          <w:szCs w:val="28"/>
          <w:lang w:eastAsia="en-US"/>
        </w:rPr>
        <w:t xml:space="preserve"> результативности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9E67D9" w:rsidRPr="00032404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Для оценки результативности знаний и умений, определенные в программе, применяется </w:t>
      </w:r>
      <w:r w:rsidRPr="00032404">
        <w:rPr>
          <w:rFonts w:ascii="Times New Roman" w:hAnsi="Times New Roman"/>
          <w:b/>
          <w:sz w:val="28"/>
          <w:szCs w:val="28"/>
          <w:lang w:eastAsia="en-US"/>
        </w:rPr>
        <w:t xml:space="preserve">аттестация обучающихся (входная, промежуточная, итоговая). </w:t>
      </w:r>
    </w:p>
    <w:p w:rsidR="009E67D9" w:rsidRPr="00CC041A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аттестации обучающихся</w:t>
      </w:r>
      <w:r w:rsidRPr="00CC041A">
        <w:rPr>
          <w:rFonts w:ascii="Times New Roman" w:hAnsi="Times New Roman"/>
          <w:sz w:val="28"/>
          <w:szCs w:val="28"/>
        </w:rPr>
        <w:t xml:space="preserve"> заключается в</w:t>
      </w:r>
      <w:r>
        <w:rPr>
          <w:rFonts w:ascii="Times New Roman" w:hAnsi="Times New Roman"/>
          <w:sz w:val="28"/>
          <w:szCs w:val="28"/>
        </w:rPr>
        <w:t xml:space="preserve"> том, чтобы определить степень у</w:t>
      </w:r>
      <w:r w:rsidRPr="00CC041A">
        <w:rPr>
          <w:rFonts w:ascii="Times New Roman" w:hAnsi="Times New Roman"/>
          <w:sz w:val="28"/>
          <w:szCs w:val="28"/>
        </w:rPr>
        <w:t>своения ребенком дополнительной образовательной программы и влияние образовательного процесса, организуемого в социально-реабилитационном центре для несовершеннолетних</w:t>
      </w:r>
      <w:r>
        <w:rPr>
          <w:rFonts w:ascii="Times New Roman" w:hAnsi="Times New Roman"/>
          <w:sz w:val="28"/>
          <w:szCs w:val="28"/>
        </w:rPr>
        <w:t>,</w:t>
      </w:r>
      <w:r w:rsidRPr="00CC041A">
        <w:rPr>
          <w:rFonts w:ascii="Times New Roman" w:hAnsi="Times New Roman"/>
          <w:sz w:val="28"/>
          <w:szCs w:val="28"/>
        </w:rPr>
        <w:t xml:space="preserve"> на развитие ребенка.</w:t>
      </w:r>
    </w:p>
    <w:p w:rsidR="009E67D9" w:rsidRPr="00032404" w:rsidRDefault="009E67D9" w:rsidP="001C53B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032404">
        <w:rPr>
          <w:rFonts w:ascii="Times New Roman" w:hAnsi="Times New Roman"/>
          <w:b/>
          <w:sz w:val="28"/>
          <w:szCs w:val="28"/>
          <w:lang w:eastAsia="en-US"/>
        </w:rPr>
        <w:t>Входная (начальная) аттестация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Проводится в течение 10дней со дня зачисления дошкольника.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Цель: установить на каком уровне находится дошкольник  на начало обучения.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Формы оценки: устный опрос, анализ детских работ.</w:t>
      </w:r>
    </w:p>
    <w:p w:rsidR="009E67D9" w:rsidRPr="00032404" w:rsidRDefault="009E67D9" w:rsidP="001C53B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032404">
        <w:rPr>
          <w:rFonts w:ascii="Times New Roman" w:hAnsi="Times New Roman"/>
          <w:b/>
          <w:sz w:val="28"/>
          <w:szCs w:val="28"/>
          <w:lang w:eastAsia="en-US"/>
        </w:rPr>
        <w:t>Промежуточная  аттестация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Цель: оценка степени и уровня освоения детьми отдельных тем дополнительной образовательной программы.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Формы оценки: творческие задания.</w:t>
      </w:r>
    </w:p>
    <w:p w:rsidR="009E67D9" w:rsidRDefault="009E67D9" w:rsidP="001C53B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032404">
        <w:rPr>
          <w:rFonts w:ascii="Times New Roman" w:hAnsi="Times New Roman"/>
          <w:b/>
          <w:sz w:val="28"/>
          <w:szCs w:val="28"/>
          <w:lang w:eastAsia="en-US"/>
        </w:rPr>
        <w:t>Итоговая  аттестация</w:t>
      </w:r>
    </w:p>
    <w:p w:rsidR="009E67D9" w:rsidRPr="00194F6B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4F6B">
        <w:rPr>
          <w:rFonts w:ascii="Times New Roman" w:hAnsi="Times New Roman"/>
          <w:sz w:val="28"/>
          <w:szCs w:val="28"/>
          <w:lang w:eastAsia="en-US"/>
        </w:rPr>
        <w:t>Проводится  в течение 10 дней до завершения реализации  учебного плана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Цель: проверка  степени  и  уровня  усвоения  программы за весь учебный год.</w:t>
      </w:r>
    </w:p>
    <w:p w:rsidR="009E67D9" w:rsidRPr="008E57BF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Формы оценки: итоговое задание, выставка творческих работ.</w:t>
      </w:r>
    </w:p>
    <w:p w:rsidR="009E67D9" w:rsidRPr="008E57BF" w:rsidRDefault="009E67D9" w:rsidP="001C53B0">
      <w:pPr>
        <w:pStyle w:val="a4"/>
        <w:shd w:val="clear" w:color="auto" w:fill="FFFFFF"/>
        <w:spacing w:before="0" w:beforeAutospacing="0" w:after="0" w:afterAutospacing="0"/>
        <w:ind w:right="283" w:firstLine="851"/>
        <w:jc w:val="both"/>
        <w:textAlignment w:val="baseline"/>
        <w:rPr>
          <w:color w:val="000000"/>
          <w:sz w:val="28"/>
          <w:szCs w:val="28"/>
        </w:rPr>
      </w:pPr>
      <w:r w:rsidRPr="001D46C8">
        <w:rPr>
          <w:color w:val="000000"/>
          <w:sz w:val="28"/>
          <w:szCs w:val="28"/>
        </w:rPr>
        <w:t>Отслеживание</w:t>
      </w:r>
      <w:r>
        <w:rPr>
          <w:color w:val="000000"/>
          <w:sz w:val="28"/>
          <w:szCs w:val="28"/>
        </w:rPr>
        <w:t xml:space="preserve"> результативности </w:t>
      </w:r>
      <w:r w:rsidRPr="001D46C8">
        <w:rPr>
          <w:rStyle w:val="apple-converted-space"/>
          <w:color w:val="000000"/>
          <w:sz w:val="28"/>
          <w:szCs w:val="28"/>
        </w:rPr>
        <w:t> </w:t>
      </w:r>
      <w:r w:rsidRPr="001D46C8">
        <w:rPr>
          <w:bCs/>
          <w:iCs/>
          <w:color w:val="000000"/>
          <w:sz w:val="28"/>
          <w:szCs w:val="28"/>
          <w:bdr w:val="none" w:sz="0" w:space="0" w:color="auto" w:frame="1"/>
        </w:rPr>
        <w:t>личностного развития</w:t>
      </w:r>
      <w:r w:rsidRPr="001D46C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каждого дошкольника</w:t>
      </w:r>
      <w:r w:rsidRPr="001D46C8">
        <w:rPr>
          <w:color w:val="000000"/>
          <w:sz w:val="28"/>
          <w:szCs w:val="28"/>
        </w:rPr>
        <w:t xml:space="preserve"> осуществляется методом наблюдения и фиксир</w:t>
      </w:r>
      <w:r>
        <w:rPr>
          <w:color w:val="000000"/>
          <w:sz w:val="28"/>
          <w:szCs w:val="28"/>
        </w:rPr>
        <w:t>уется в индивидуальной диагностической карте воспитанника. Анализ полученных результатов позволяет наметить необходимые способы оказания помощи отдельным детям.</w:t>
      </w:r>
    </w:p>
    <w:p w:rsidR="009E67D9" w:rsidRDefault="009E67D9" w:rsidP="001C53B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5E70">
        <w:rPr>
          <w:rFonts w:ascii="Times New Roman" w:hAnsi="Times New Roman"/>
          <w:b/>
          <w:sz w:val="28"/>
          <w:szCs w:val="28"/>
          <w:lang w:eastAsia="en-US"/>
        </w:rPr>
        <w:t>Формы подведения итогов реализации дополнительной образовательной программы:</w:t>
      </w:r>
    </w:p>
    <w:p w:rsidR="009E67D9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5E70">
        <w:rPr>
          <w:rFonts w:ascii="Times New Roman" w:hAnsi="Times New Roman"/>
          <w:sz w:val="28"/>
          <w:szCs w:val="28"/>
          <w:lang w:eastAsia="en-US"/>
        </w:rPr>
        <w:t>-</w:t>
      </w:r>
      <w:r w:rsidRPr="00585E70">
        <w:rPr>
          <w:rFonts w:ascii="Times New Roman" w:hAnsi="Times New Roman"/>
          <w:sz w:val="28"/>
          <w:szCs w:val="28"/>
        </w:rPr>
        <w:t>организация и проведен</w:t>
      </w:r>
      <w:r>
        <w:rPr>
          <w:rFonts w:ascii="Times New Roman" w:hAnsi="Times New Roman"/>
          <w:sz w:val="28"/>
          <w:szCs w:val="28"/>
        </w:rPr>
        <w:t>ие выставок детского творчества;</w:t>
      </w:r>
    </w:p>
    <w:p w:rsidR="009E67D9" w:rsidRPr="00585E70" w:rsidRDefault="009E67D9" w:rsidP="001C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5E70">
        <w:rPr>
          <w:rFonts w:ascii="Times New Roman" w:hAnsi="Times New Roman"/>
          <w:sz w:val="28"/>
          <w:szCs w:val="28"/>
        </w:rPr>
        <w:t>- оформление альбома творчества, книжек-раскладушек;</w:t>
      </w:r>
    </w:p>
    <w:p w:rsidR="009E67D9" w:rsidRDefault="009E67D9" w:rsidP="001C53B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-организация и проведение мероприятия «Мой рисунок гостю центра».</w:t>
      </w:r>
    </w:p>
    <w:p w:rsidR="004A61FC" w:rsidRDefault="004A61FC" w:rsidP="001C53B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61FC" w:rsidRDefault="004A61FC" w:rsidP="001C53B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61FC" w:rsidRDefault="004A61FC" w:rsidP="001C53B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61FC" w:rsidRDefault="004A61FC" w:rsidP="004A61FC">
      <w:pPr>
        <w:pStyle w:val="af"/>
        <w:jc w:val="center"/>
        <w:rPr>
          <w:rFonts w:ascii="Times New Roman" w:hAnsi="Times New Roman"/>
          <w:b/>
          <w:sz w:val="28"/>
        </w:rPr>
        <w:sectPr w:rsidR="004A61FC" w:rsidSect="00AD219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A61FC" w:rsidRPr="00D22921" w:rsidRDefault="004A61FC" w:rsidP="004A61FC">
      <w:pPr>
        <w:pStyle w:val="af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lastRenderedPageBreak/>
        <w:t>Календарно-учебный график</w:t>
      </w:r>
    </w:p>
    <w:p w:rsidR="004A61FC" w:rsidRPr="00D22921" w:rsidRDefault="004A61FC" w:rsidP="004A61FC">
      <w:pPr>
        <w:pStyle w:val="af"/>
        <w:spacing w:after="240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t>на 2019-2020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4"/>
        <w:gridCol w:w="1288"/>
        <w:gridCol w:w="1276"/>
        <w:gridCol w:w="1275"/>
        <w:gridCol w:w="1276"/>
        <w:gridCol w:w="1418"/>
        <w:gridCol w:w="1275"/>
        <w:gridCol w:w="1276"/>
        <w:gridCol w:w="1276"/>
      </w:tblGrid>
      <w:tr w:rsidR="004A61FC" w:rsidRPr="0015537A" w:rsidTr="00915EC9">
        <w:tc>
          <w:tcPr>
            <w:tcW w:w="1839" w:type="dxa"/>
          </w:tcPr>
          <w:p w:rsidR="004A61FC" w:rsidRPr="0015537A" w:rsidRDefault="004A61FC" w:rsidP="00915EC9">
            <w:pPr>
              <w:pStyle w:val="af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Название дополнительной образовательной программы</w:t>
            </w:r>
          </w:p>
        </w:tc>
        <w:tc>
          <w:tcPr>
            <w:tcW w:w="1234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«Шаг вперед»</w:t>
            </w:r>
          </w:p>
        </w:tc>
        <w:tc>
          <w:tcPr>
            <w:tcW w:w="1288" w:type="dxa"/>
          </w:tcPr>
          <w:p w:rsidR="004A61FC" w:rsidRPr="0015537A" w:rsidRDefault="004A61FC" w:rsidP="00915EC9">
            <w:pPr>
              <w:pStyle w:val="af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«Изонить»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«Бумажные фантазии»</w:t>
            </w:r>
          </w:p>
        </w:tc>
        <w:tc>
          <w:tcPr>
            <w:tcW w:w="1275" w:type="dxa"/>
          </w:tcPr>
          <w:p w:rsidR="004A61FC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«Пластили-</w:t>
            </w:r>
          </w:p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нография»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</w:tc>
        <w:tc>
          <w:tcPr>
            <w:tcW w:w="1418" w:type="dxa"/>
          </w:tcPr>
          <w:p w:rsidR="004A61FC" w:rsidRPr="0015537A" w:rsidRDefault="004A61FC" w:rsidP="00915EC9">
            <w:pPr>
              <w:pStyle w:val="af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«Мы-юные художники»</w:t>
            </w:r>
          </w:p>
        </w:tc>
        <w:tc>
          <w:tcPr>
            <w:tcW w:w="1275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клубочек»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природы» 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к школе»</w:t>
            </w:r>
          </w:p>
        </w:tc>
      </w:tr>
      <w:tr w:rsidR="004A61FC" w:rsidRPr="0015537A" w:rsidTr="00915EC9">
        <w:tc>
          <w:tcPr>
            <w:tcW w:w="1839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1234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88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418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</w:tr>
      <w:tr w:rsidR="004A61FC" w:rsidRPr="0015537A" w:rsidTr="00915EC9">
        <w:tc>
          <w:tcPr>
            <w:tcW w:w="1839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1234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01.06.2020</w:t>
            </w:r>
          </w:p>
        </w:tc>
        <w:tc>
          <w:tcPr>
            <w:tcW w:w="1288" w:type="dxa"/>
          </w:tcPr>
          <w:p w:rsidR="004A61FC" w:rsidRPr="00595BFB" w:rsidRDefault="004A61FC" w:rsidP="00915EC9">
            <w:pPr>
              <w:pStyle w:val="af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25.02.2020 </w:t>
            </w:r>
          </w:p>
        </w:tc>
        <w:tc>
          <w:tcPr>
            <w:tcW w:w="1276" w:type="dxa"/>
          </w:tcPr>
          <w:p w:rsidR="004A61FC" w:rsidRDefault="004A61FC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4A61FC" w:rsidRDefault="004A61FC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4A61FC" w:rsidRDefault="004A61FC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418" w:type="dxa"/>
          </w:tcPr>
          <w:p w:rsidR="004A61FC" w:rsidRDefault="004A61FC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4A61FC" w:rsidRDefault="004A61FC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4A61FC" w:rsidRDefault="004A61FC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4A61FC" w:rsidRDefault="004A61FC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</w:tr>
      <w:tr w:rsidR="004A61FC" w:rsidRPr="0015537A" w:rsidTr="00915EC9">
        <w:tc>
          <w:tcPr>
            <w:tcW w:w="1839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 xml:space="preserve">Входная аттестация </w:t>
            </w:r>
          </w:p>
        </w:tc>
        <w:tc>
          <w:tcPr>
            <w:tcW w:w="1234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02.09.2019 по 11.09.2019</w:t>
            </w:r>
          </w:p>
        </w:tc>
        <w:tc>
          <w:tcPr>
            <w:tcW w:w="1288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04.09.2019 по 13.09.2019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03.09.2019 по 05.09.2019</w:t>
            </w:r>
          </w:p>
        </w:tc>
        <w:tc>
          <w:tcPr>
            <w:tcW w:w="1275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24.09.2019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25.09.2019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03.09.2019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</w:tc>
        <w:tc>
          <w:tcPr>
            <w:tcW w:w="1418" w:type="dxa"/>
          </w:tcPr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A61FC" w:rsidRPr="00595BFB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10.09.2019</w:t>
            </w:r>
          </w:p>
        </w:tc>
        <w:tc>
          <w:tcPr>
            <w:tcW w:w="1275" w:type="dxa"/>
          </w:tcPr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A61FC" w:rsidRPr="00595BFB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07.09.2019</w:t>
            </w:r>
          </w:p>
        </w:tc>
        <w:tc>
          <w:tcPr>
            <w:tcW w:w="1276" w:type="dxa"/>
          </w:tcPr>
          <w:p w:rsidR="004A61FC" w:rsidRPr="00595BFB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05.09.2019 по 07.09.2019</w:t>
            </w:r>
          </w:p>
        </w:tc>
        <w:tc>
          <w:tcPr>
            <w:tcW w:w="1276" w:type="dxa"/>
          </w:tcPr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04.09.2019</w:t>
            </w:r>
          </w:p>
          <w:p w:rsidR="004A61FC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5BFB">
              <w:rPr>
                <w:rFonts w:ascii="Times New Roman" w:hAnsi="Times New Roman"/>
              </w:rPr>
              <w:t>о</w:t>
            </w:r>
          </w:p>
          <w:p w:rsidR="004A61FC" w:rsidRPr="00595BFB" w:rsidRDefault="004A61FC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06.09.2019</w:t>
            </w:r>
          </w:p>
        </w:tc>
      </w:tr>
      <w:tr w:rsidR="004A61FC" w:rsidRPr="0015537A" w:rsidTr="00915EC9">
        <w:tc>
          <w:tcPr>
            <w:tcW w:w="1839" w:type="dxa"/>
          </w:tcPr>
          <w:p w:rsidR="004A61FC" w:rsidRPr="0015537A" w:rsidRDefault="004A61FC" w:rsidP="00915EC9">
            <w:pPr>
              <w:pStyle w:val="af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34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88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08.11.2019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19.11.2019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5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418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5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6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по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</w:tr>
      <w:tr w:rsidR="004A61FC" w:rsidRPr="0015537A" w:rsidTr="00915EC9">
        <w:tc>
          <w:tcPr>
            <w:tcW w:w="1839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234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25.05.2020  по 28.05.2020</w:t>
            </w:r>
          </w:p>
        </w:tc>
        <w:tc>
          <w:tcPr>
            <w:tcW w:w="1288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 26.02.2020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25.05.2020  по 28.05.2020</w:t>
            </w:r>
          </w:p>
        </w:tc>
        <w:tc>
          <w:tcPr>
            <w:tcW w:w="1275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25.05.2020  по 28.05.2020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418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25.05.2020  по 28.05.2020</w:t>
            </w:r>
          </w:p>
        </w:tc>
        <w:tc>
          <w:tcPr>
            <w:tcW w:w="1275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276" w:type="dxa"/>
          </w:tcPr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25.05.2020  по 28.05.2020</w:t>
            </w:r>
          </w:p>
        </w:tc>
        <w:tc>
          <w:tcPr>
            <w:tcW w:w="1276" w:type="dxa"/>
          </w:tcPr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4A61FC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A61FC" w:rsidRPr="00595BFB" w:rsidRDefault="004A61FC" w:rsidP="00915EC9">
            <w:pPr>
              <w:pStyle w:val="af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</w:tr>
      <w:tr w:rsidR="004A61FC" w:rsidRPr="0015537A" w:rsidTr="00915EC9">
        <w:tc>
          <w:tcPr>
            <w:tcW w:w="1839" w:type="dxa"/>
          </w:tcPr>
          <w:p w:rsidR="004A61FC" w:rsidRPr="0015537A" w:rsidRDefault="004A61FC" w:rsidP="00915EC9">
            <w:pPr>
              <w:pStyle w:val="af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График каникул</w:t>
            </w:r>
          </w:p>
        </w:tc>
        <w:tc>
          <w:tcPr>
            <w:tcW w:w="1234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8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A61FC" w:rsidRPr="0015537A" w:rsidRDefault="004A61FC" w:rsidP="00915EC9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A61FC" w:rsidRDefault="004A61FC" w:rsidP="001C53B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  <w:sectPr w:rsidR="004A61FC" w:rsidSect="004A61F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A61FC" w:rsidRDefault="004A61FC" w:rsidP="001C53B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67D9" w:rsidRDefault="009E67D9" w:rsidP="00F9561D">
      <w:pPr>
        <w:tabs>
          <w:tab w:val="left" w:pos="0"/>
          <w:tab w:val="left" w:pos="1935"/>
        </w:tabs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3ACE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ACE">
        <w:rPr>
          <w:rFonts w:ascii="Times New Roman" w:hAnsi="Times New Roman"/>
          <w:b/>
          <w:sz w:val="28"/>
          <w:szCs w:val="28"/>
        </w:rPr>
        <w:t>дополнительной образовательной программы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276"/>
        <w:gridCol w:w="2268"/>
        <w:gridCol w:w="2268"/>
      </w:tblGrid>
      <w:tr w:rsidR="001C53B0" w:rsidRPr="001C53B0" w:rsidTr="001C53B0">
        <w:tc>
          <w:tcPr>
            <w:tcW w:w="568" w:type="dxa"/>
            <w:vMerge w:val="restart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C53B0" w:rsidRPr="001C53B0" w:rsidRDefault="001C53B0" w:rsidP="001C53B0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1C53B0" w:rsidRPr="001C53B0" w:rsidTr="001C53B0">
        <w:tc>
          <w:tcPr>
            <w:tcW w:w="568" w:type="dxa"/>
            <w:vMerge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Теоретическая часть</w:t>
            </w: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Практическая часть</w:t>
            </w:r>
          </w:p>
        </w:tc>
      </w:tr>
      <w:tr w:rsidR="001C53B0" w:rsidRPr="001C53B0" w:rsidTr="001C53B0">
        <w:tc>
          <w:tcPr>
            <w:tcW w:w="5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Вводное занятие. Инструкция по технике безопасности</w:t>
            </w:r>
          </w:p>
        </w:tc>
        <w:tc>
          <w:tcPr>
            <w:tcW w:w="1276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C53B0" w:rsidRPr="001C53B0" w:rsidTr="001C53B0">
        <w:tc>
          <w:tcPr>
            <w:tcW w:w="5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Входная аттестация</w:t>
            </w:r>
          </w:p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(начальная)</w:t>
            </w:r>
          </w:p>
        </w:tc>
        <w:tc>
          <w:tcPr>
            <w:tcW w:w="1276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C53B0" w:rsidRPr="001C53B0" w:rsidTr="001C53B0">
        <w:tc>
          <w:tcPr>
            <w:tcW w:w="5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 xml:space="preserve">Цветной мир </w:t>
            </w:r>
          </w:p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(рисование пальчиками)</w:t>
            </w:r>
          </w:p>
        </w:tc>
        <w:tc>
          <w:tcPr>
            <w:tcW w:w="1276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3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1C53B0" w:rsidRDefault="001C53B0" w:rsidP="001C53B0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 xml:space="preserve">Цветной мир 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(рисование пальчиками)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Здравствуй,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осень золотая!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(рисование пальчиками)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683B00" w:rsidRDefault="00683B00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276"/>
        <w:gridCol w:w="2268"/>
        <w:gridCol w:w="2268"/>
      </w:tblGrid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Волшебные цветы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(рисование пальчиками)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Аттестация 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промежуточная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Бабочки, которых я видел летом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(рисование ладошкой)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Бабочки, которых я видел летом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(рисование ладошкой)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Осеннее дерево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(рисование ладошкой)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Птичка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(рисование ладошкой и пальчиками)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Аттестация промежуточная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Ветка рябины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(рисование ватными палочками)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Грибная полянка (рисование ватными палочками)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Солнышко. Тучки. Дождик.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(рисование ватными палочками)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Рыбки плавали, плескались……….(рисование ватными палочками)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Аттестация промежуточная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Осенние листья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(монотипия)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Осенние листья 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(монотипия)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Первый снег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(монотипия)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Зеленая елочка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(монотипия)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Аттестация промежуточная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Птицы волшебного сада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(тычок жесткой кистью)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Птицы волшебного сада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(тычок жесткой кистью)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Я люблю пушистое, я люблю колючее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(тычок жесткой кистью)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Совушка – сова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(тычок жесткой кистью)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Аттестация промежуточная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Цветочная ваза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(оттиск печатками)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Цветочная ваза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(оттиск печатками)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Волшебный цветок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(оттиск печатками)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Одежда для куклы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(оттиск печатками)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Аттестация промежуточная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Весенние цветы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(печать по трафарету)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Подарок мамочке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(печать по трафарету)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Ракеты в космосе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(печать по трафарету)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Звездное небо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(печать по трафарету)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Аттестация промежуточная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Первые цветочки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(самостоятелный выбор техник рисования)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Радуга-дуга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(самостоятельный выбор техник рисования)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Веселые цыплята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(самостоятельный выбор техник рисования)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Корзина с фруктами</w:t>
            </w:r>
          </w:p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(самостоятельный выбор техник рисования)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Аттестация итоговая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Рисуем животных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Рисуем насекомых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Рисуем овощи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Рисуем ягоды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Мой сказочный герой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Мой лучший друг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Лето красное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Рисование по замыслу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1C53B0" w:rsidRPr="00683B00" w:rsidTr="00683B00">
        <w:tc>
          <w:tcPr>
            <w:tcW w:w="5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1276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C53B0" w:rsidRPr="00683B00" w:rsidRDefault="001C53B0" w:rsidP="00683B00">
            <w:pPr>
              <w:pStyle w:val="1"/>
              <w:spacing w:before="0" w:after="0" w:line="48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83B0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42</w:t>
            </w:r>
          </w:p>
        </w:tc>
      </w:tr>
    </w:tbl>
    <w:p w:rsidR="009E67D9" w:rsidRPr="008507E3" w:rsidRDefault="009E67D9" w:rsidP="001B7EAC">
      <w:pPr>
        <w:tabs>
          <w:tab w:val="left" w:pos="0"/>
          <w:tab w:val="left" w:pos="193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07E3">
        <w:rPr>
          <w:rFonts w:ascii="Times New Roman" w:hAnsi="Times New Roman"/>
          <w:b/>
          <w:sz w:val="28"/>
          <w:szCs w:val="28"/>
        </w:rPr>
        <w:lastRenderedPageBreak/>
        <w:t>Содержание дополнительной образовательной программы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Тема№1. Вводное занятие.</w:t>
      </w:r>
    </w:p>
    <w:p w:rsidR="009E67D9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Теоретические сведения:</w:t>
      </w:r>
      <w:r w:rsidRPr="00F82887">
        <w:rPr>
          <w:rStyle w:val="apple-converted-space"/>
          <w:rFonts w:ascii="Times New Roman" w:hAnsi="Times New Roman"/>
          <w:b/>
          <w:bCs/>
          <w:color w:val="383A3C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F82887">
        <w:rPr>
          <w:rFonts w:ascii="Times New Roman" w:hAnsi="Times New Roman"/>
          <w:sz w:val="28"/>
          <w:szCs w:val="28"/>
        </w:rPr>
        <w:t>накомство с видами изобразительного искусства, с разнообразными художественными материалами (свойствами и особенностями), инструктаж по технике безопасности.</w:t>
      </w:r>
    </w:p>
    <w:p w:rsidR="0061116F" w:rsidRDefault="001C024B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Тема№2. Входная аттестация.</w:t>
      </w:r>
    </w:p>
    <w:p w:rsidR="001C024B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1C0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C024B">
        <w:rPr>
          <w:rFonts w:ascii="Times New Roman" w:hAnsi="Times New Roman"/>
          <w:sz w:val="28"/>
          <w:szCs w:val="28"/>
        </w:rPr>
        <w:t>пределение уровня знаний, умений , навыков у дошкольников на начало обучения.</w:t>
      </w:r>
    </w:p>
    <w:p w:rsidR="009E67D9" w:rsidRPr="00F82887" w:rsidRDefault="001C024B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</w:t>
      </w:r>
      <w:r w:rsidR="009E67D9" w:rsidRPr="00F82887">
        <w:rPr>
          <w:rFonts w:ascii="Times New Roman" w:hAnsi="Times New Roman"/>
          <w:sz w:val="28"/>
          <w:szCs w:val="28"/>
        </w:rPr>
        <w:t>. Цветной мир.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сведения: з</w:t>
      </w:r>
      <w:r w:rsidRPr="00F82887">
        <w:rPr>
          <w:rFonts w:ascii="Times New Roman" w:hAnsi="Times New Roman"/>
          <w:sz w:val="28"/>
          <w:szCs w:val="28"/>
        </w:rPr>
        <w:t>накомство с техникой рисования пальчиками.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Тема№4.</w:t>
      </w:r>
      <w:r w:rsidR="009E67D9" w:rsidRPr="00F82887">
        <w:rPr>
          <w:rFonts w:ascii="Times New Roman" w:hAnsi="Times New Roman"/>
          <w:sz w:val="28"/>
          <w:szCs w:val="28"/>
        </w:rPr>
        <w:t>.Цветной мир.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Практические  умения:</w:t>
      </w:r>
      <w:r>
        <w:rPr>
          <w:rFonts w:ascii="Times New Roman" w:hAnsi="Times New Roman"/>
          <w:sz w:val="28"/>
          <w:szCs w:val="28"/>
        </w:rPr>
        <w:t xml:space="preserve"> развивать чувство цвета, у</w:t>
      </w:r>
      <w:r w:rsidRPr="00F82887">
        <w:rPr>
          <w:rFonts w:ascii="Times New Roman" w:hAnsi="Times New Roman"/>
          <w:sz w:val="28"/>
          <w:szCs w:val="28"/>
        </w:rPr>
        <w:t>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887">
        <w:rPr>
          <w:rFonts w:ascii="Times New Roman" w:hAnsi="Times New Roman"/>
          <w:sz w:val="28"/>
          <w:szCs w:val="28"/>
        </w:rPr>
        <w:t>выполнять рисунок пальчиками.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Тема№5</w:t>
      </w:r>
      <w:r w:rsidR="009E67D9" w:rsidRPr="00F82887">
        <w:rPr>
          <w:rFonts w:ascii="Times New Roman" w:hAnsi="Times New Roman"/>
          <w:sz w:val="28"/>
          <w:szCs w:val="28"/>
        </w:rPr>
        <w:t>.Здравствуй, осень золотая!</w:t>
      </w:r>
    </w:p>
    <w:p w:rsidR="0061116F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р</w:t>
      </w:r>
      <w:r w:rsidRPr="00F82887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 чувство цвета и композиции, у</w:t>
      </w:r>
      <w:r w:rsidRPr="00F82887">
        <w:rPr>
          <w:rFonts w:ascii="Times New Roman" w:hAnsi="Times New Roman"/>
          <w:sz w:val="28"/>
          <w:szCs w:val="28"/>
        </w:rPr>
        <w:t>мение выполнять рисунок разн</w:t>
      </w:r>
      <w:r>
        <w:rPr>
          <w:rFonts w:ascii="Times New Roman" w:hAnsi="Times New Roman"/>
          <w:sz w:val="28"/>
          <w:szCs w:val="28"/>
        </w:rPr>
        <w:t>ыми художественными материалами, умение выполнять рисунок  пальчиками.</w:t>
      </w:r>
      <w:r w:rsidR="0061116F">
        <w:rPr>
          <w:rFonts w:ascii="Times New Roman" w:hAnsi="Times New Roman"/>
          <w:sz w:val="28"/>
          <w:szCs w:val="28"/>
        </w:rPr>
        <w:t xml:space="preserve"> 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Тема№6</w:t>
      </w:r>
      <w:r w:rsidR="009E67D9" w:rsidRPr="00F82887">
        <w:rPr>
          <w:rFonts w:ascii="Times New Roman" w:hAnsi="Times New Roman"/>
          <w:sz w:val="28"/>
          <w:szCs w:val="28"/>
        </w:rPr>
        <w:t>.Волшебные цветы.</w:t>
      </w:r>
    </w:p>
    <w:p w:rsidR="009E67D9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Практические умения: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82887">
        <w:rPr>
          <w:rFonts w:ascii="Times New Roman" w:hAnsi="Times New Roman"/>
          <w:sz w:val="28"/>
          <w:szCs w:val="28"/>
        </w:rPr>
        <w:t>мение выполнять рисунок пальчиками.</w:t>
      </w:r>
    </w:p>
    <w:p w:rsidR="0061116F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Тема№7.Промежуточная аттестация.</w:t>
      </w:r>
    </w:p>
    <w:p w:rsidR="0061116F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проверка знаний, умений по технике рисования пальчиками.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Тема№8</w:t>
      </w:r>
      <w:r w:rsidR="009E67D9" w:rsidRPr="00F82887">
        <w:rPr>
          <w:rFonts w:ascii="Times New Roman" w:hAnsi="Times New Roman"/>
          <w:sz w:val="28"/>
          <w:szCs w:val="28"/>
        </w:rPr>
        <w:t>.Бабочки, которых я видел летом.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сведения: з</w:t>
      </w:r>
      <w:r w:rsidRPr="00F82887">
        <w:rPr>
          <w:rFonts w:ascii="Times New Roman" w:hAnsi="Times New Roman"/>
          <w:sz w:val="28"/>
          <w:szCs w:val="28"/>
        </w:rPr>
        <w:t>накомство с техникой рисования ладошкой.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Тема№9</w:t>
      </w:r>
      <w:r w:rsidR="009E67D9" w:rsidRPr="00F82887">
        <w:rPr>
          <w:rFonts w:ascii="Times New Roman" w:hAnsi="Times New Roman"/>
          <w:sz w:val="28"/>
          <w:szCs w:val="28"/>
        </w:rPr>
        <w:t>.Бабочки, которых я видел летом.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рактические умения: р</w:t>
      </w:r>
      <w:r w:rsidRPr="00F82887">
        <w:rPr>
          <w:rFonts w:ascii="Times New Roman" w:hAnsi="Times New Roman"/>
          <w:sz w:val="28"/>
          <w:szCs w:val="28"/>
        </w:rPr>
        <w:t>азвивать чув</w:t>
      </w:r>
      <w:r>
        <w:rPr>
          <w:rFonts w:ascii="Times New Roman" w:hAnsi="Times New Roman"/>
          <w:sz w:val="28"/>
          <w:szCs w:val="28"/>
        </w:rPr>
        <w:t>ство композиции и цветоощущения, у</w:t>
      </w:r>
      <w:r w:rsidRPr="00F82887">
        <w:rPr>
          <w:rFonts w:ascii="Times New Roman" w:hAnsi="Times New Roman"/>
          <w:sz w:val="28"/>
          <w:szCs w:val="28"/>
        </w:rPr>
        <w:t>мение выполнять рисунок ладошкой.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Тема№10</w:t>
      </w:r>
      <w:r w:rsidR="009E67D9">
        <w:rPr>
          <w:rFonts w:ascii="Times New Roman" w:hAnsi="Times New Roman"/>
          <w:sz w:val="28"/>
          <w:szCs w:val="28"/>
        </w:rPr>
        <w:t>.</w:t>
      </w:r>
      <w:r w:rsidR="009E67D9" w:rsidRPr="00F82887">
        <w:rPr>
          <w:rFonts w:ascii="Times New Roman" w:hAnsi="Times New Roman"/>
          <w:sz w:val="28"/>
          <w:szCs w:val="28"/>
        </w:rPr>
        <w:t>Осеннее дерево.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E66">
        <w:rPr>
          <w:rFonts w:ascii="Times New Roman" w:hAnsi="Times New Roman"/>
          <w:sz w:val="28"/>
          <w:szCs w:val="28"/>
        </w:rPr>
        <w:t>Практические умения: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82887">
        <w:rPr>
          <w:rFonts w:ascii="Times New Roman" w:hAnsi="Times New Roman"/>
          <w:sz w:val="28"/>
          <w:szCs w:val="28"/>
        </w:rPr>
        <w:t>ередавать характерные признаки предметов на основе представ</w:t>
      </w:r>
      <w:r>
        <w:rPr>
          <w:rFonts w:ascii="Times New Roman" w:hAnsi="Times New Roman"/>
          <w:sz w:val="28"/>
          <w:szCs w:val="28"/>
        </w:rPr>
        <w:t>лений, полученных из наблюдений, умение выполнять рисунок ладошкой.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Тема№11</w:t>
      </w:r>
      <w:r w:rsidR="009E67D9">
        <w:rPr>
          <w:rFonts w:ascii="Times New Roman" w:hAnsi="Times New Roman"/>
          <w:sz w:val="28"/>
          <w:szCs w:val="28"/>
        </w:rPr>
        <w:t>.Птичка.</w:t>
      </w:r>
    </w:p>
    <w:p w:rsidR="009E67D9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 xml:space="preserve">Практические умения: </w:t>
      </w:r>
      <w:r>
        <w:rPr>
          <w:rFonts w:ascii="Times New Roman" w:hAnsi="Times New Roman"/>
          <w:sz w:val="28"/>
          <w:szCs w:val="28"/>
        </w:rPr>
        <w:t>с</w:t>
      </w:r>
      <w:r w:rsidRPr="00F82887">
        <w:rPr>
          <w:rFonts w:ascii="Times New Roman" w:hAnsi="Times New Roman"/>
          <w:sz w:val="28"/>
          <w:szCs w:val="28"/>
        </w:rPr>
        <w:t>пособн</w:t>
      </w:r>
      <w:r>
        <w:rPr>
          <w:rFonts w:ascii="Times New Roman" w:hAnsi="Times New Roman"/>
          <w:sz w:val="28"/>
          <w:szCs w:val="28"/>
        </w:rPr>
        <w:t>ость применять разные техники рисования.</w:t>
      </w:r>
    </w:p>
    <w:p w:rsidR="0061116F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Тема№12. Промежуточная аттестация.</w:t>
      </w:r>
    </w:p>
    <w:p w:rsidR="0061116F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611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знаний, умений по технике рисования ладошкой.</w:t>
      </w:r>
    </w:p>
    <w:p w:rsidR="009E67D9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Тема№13</w:t>
      </w:r>
      <w:r w:rsidR="009E67D9">
        <w:rPr>
          <w:rFonts w:ascii="Times New Roman" w:hAnsi="Times New Roman"/>
          <w:sz w:val="28"/>
          <w:szCs w:val="28"/>
        </w:rPr>
        <w:t>.Ветка рябины.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з</w:t>
      </w:r>
      <w:r w:rsidRPr="00F82887">
        <w:rPr>
          <w:rFonts w:ascii="Times New Roman" w:hAnsi="Times New Roman"/>
          <w:sz w:val="28"/>
          <w:szCs w:val="28"/>
        </w:rPr>
        <w:t>накомство с техни</w:t>
      </w:r>
      <w:r>
        <w:rPr>
          <w:rFonts w:ascii="Times New Roman" w:hAnsi="Times New Roman"/>
          <w:sz w:val="28"/>
          <w:szCs w:val="28"/>
        </w:rPr>
        <w:t>кой рисования ватными палочками, у</w:t>
      </w:r>
      <w:r w:rsidRPr="00F82887">
        <w:rPr>
          <w:rFonts w:ascii="Times New Roman" w:hAnsi="Times New Roman"/>
          <w:sz w:val="28"/>
          <w:szCs w:val="28"/>
        </w:rPr>
        <w:t>мение выполнять рисунок с использованием новой техники рисования.</w:t>
      </w:r>
    </w:p>
    <w:p w:rsidR="009E67D9" w:rsidRPr="00F82887" w:rsidRDefault="0061116F" w:rsidP="00683B00">
      <w:pPr>
        <w:spacing w:after="0" w:line="240" w:lineRule="auto"/>
        <w:ind w:firstLine="851"/>
        <w:jc w:val="both"/>
        <w:rPr>
          <w:rFonts w:ascii="Times New Roman" w:hAnsi="Times New Roman"/>
          <w:color w:val="383A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Тема№14</w:t>
      </w:r>
      <w:r w:rsidR="009E67D9">
        <w:rPr>
          <w:rFonts w:ascii="Times New Roman" w:hAnsi="Times New Roman"/>
          <w:sz w:val="28"/>
          <w:szCs w:val="28"/>
        </w:rPr>
        <w:t xml:space="preserve">.Грибная полянка. 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формировать умения выполнять рисунок ватными палочками.</w:t>
      </w:r>
    </w:p>
    <w:p w:rsidR="009E67D9" w:rsidRPr="00F82887" w:rsidRDefault="00BF600C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Тема№15</w:t>
      </w:r>
      <w:r w:rsidR="009E67D9">
        <w:rPr>
          <w:rFonts w:ascii="Times New Roman" w:hAnsi="Times New Roman"/>
          <w:sz w:val="28"/>
          <w:szCs w:val="28"/>
        </w:rPr>
        <w:t>.Солнышко. Тучки. Дождик.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умения: закреплять </w:t>
      </w:r>
      <w:r w:rsidRPr="00F82887">
        <w:rPr>
          <w:rFonts w:ascii="Times New Roman" w:hAnsi="Times New Roman"/>
          <w:sz w:val="28"/>
          <w:szCs w:val="28"/>
        </w:rPr>
        <w:t xml:space="preserve"> умен</w:t>
      </w:r>
      <w:r>
        <w:rPr>
          <w:rFonts w:ascii="Times New Roman" w:hAnsi="Times New Roman"/>
          <w:sz w:val="28"/>
          <w:szCs w:val="28"/>
        </w:rPr>
        <w:t>ия выполнять рисунок ватными палочками.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lastRenderedPageBreak/>
        <w:t>Те</w:t>
      </w:r>
      <w:r w:rsidR="00BF600C">
        <w:rPr>
          <w:rFonts w:ascii="Times New Roman" w:hAnsi="Times New Roman"/>
          <w:sz w:val="28"/>
          <w:szCs w:val="28"/>
        </w:rPr>
        <w:t>ма№16</w:t>
      </w:r>
      <w:r>
        <w:rPr>
          <w:rFonts w:ascii="Times New Roman" w:hAnsi="Times New Roman"/>
          <w:sz w:val="28"/>
          <w:szCs w:val="28"/>
        </w:rPr>
        <w:t>.Рыбки плавали, плескались…</w:t>
      </w:r>
    </w:p>
    <w:p w:rsidR="009E67D9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Теоретичес</w:t>
      </w:r>
      <w:r>
        <w:rPr>
          <w:rFonts w:ascii="Times New Roman" w:hAnsi="Times New Roman"/>
          <w:sz w:val="28"/>
          <w:szCs w:val="28"/>
        </w:rPr>
        <w:t xml:space="preserve">кие сведения: закреплять </w:t>
      </w:r>
      <w:r w:rsidRPr="00F82887">
        <w:rPr>
          <w:rFonts w:ascii="Times New Roman" w:hAnsi="Times New Roman"/>
          <w:sz w:val="28"/>
          <w:szCs w:val="28"/>
        </w:rPr>
        <w:t xml:space="preserve"> умен</w:t>
      </w:r>
      <w:r>
        <w:rPr>
          <w:rFonts w:ascii="Times New Roman" w:hAnsi="Times New Roman"/>
          <w:sz w:val="28"/>
          <w:szCs w:val="28"/>
        </w:rPr>
        <w:t>ия выполнять рисунок ватными палочками.</w:t>
      </w:r>
    </w:p>
    <w:p w:rsidR="00BF600C" w:rsidRDefault="00BF600C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Тема№17. Промежуточная аттестация.</w:t>
      </w:r>
    </w:p>
    <w:p w:rsidR="00BF600C" w:rsidRPr="00F82887" w:rsidRDefault="00BF600C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BF6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знаний, умений по технике рисования ватными палочками.</w:t>
      </w:r>
    </w:p>
    <w:p w:rsidR="009E67D9" w:rsidRPr="00F82887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Тема№18</w:t>
      </w:r>
      <w:r w:rsidR="009E67D9" w:rsidRPr="00F82887">
        <w:rPr>
          <w:rFonts w:ascii="Times New Roman" w:hAnsi="Times New Roman"/>
          <w:sz w:val="28"/>
          <w:szCs w:val="28"/>
        </w:rPr>
        <w:t>.Осенние листья.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 xml:space="preserve">Практические умения: </w:t>
      </w:r>
      <w:r>
        <w:rPr>
          <w:rFonts w:ascii="Times New Roman" w:hAnsi="Times New Roman"/>
          <w:sz w:val="28"/>
          <w:szCs w:val="28"/>
        </w:rPr>
        <w:t>знакомство с техникой рисования</w:t>
      </w:r>
      <w:r w:rsidRPr="00F82887">
        <w:rPr>
          <w:rFonts w:ascii="Times New Roman" w:hAnsi="Times New Roman"/>
          <w:sz w:val="28"/>
          <w:szCs w:val="28"/>
        </w:rPr>
        <w:t xml:space="preserve"> монотипия.</w:t>
      </w:r>
    </w:p>
    <w:p w:rsidR="009E67D9" w:rsidRPr="00F82887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Тема№19</w:t>
      </w:r>
      <w:r w:rsidR="009E67D9">
        <w:rPr>
          <w:rFonts w:ascii="Times New Roman" w:hAnsi="Times New Roman"/>
          <w:sz w:val="28"/>
          <w:szCs w:val="28"/>
        </w:rPr>
        <w:t>.Осенние листья</w:t>
      </w:r>
      <w:r w:rsidR="009E67D9" w:rsidRPr="00F82887">
        <w:rPr>
          <w:rFonts w:ascii="Times New Roman" w:hAnsi="Times New Roman"/>
          <w:sz w:val="28"/>
          <w:szCs w:val="28"/>
        </w:rPr>
        <w:t>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формировать</w:t>
      </w:r>
      <w:r w:rsidRPr="00F82887">
        <w:rPr>
          <w:rFonts w:ascii="Times New Roman" w:hAnsi="Times New Roman"/>
          <w:sz w:val="28"/>
          <w:szCs w:val="28"/>
        </w:rPr>
        <w:t xml:space="preserve"> умения выполнять рисунок  в технике рисования монотипия.</w:t>
      </w:r>
    </w:p>
    <w:p w:rsidR="009E67D9" w:rsidRPr="00F82887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Тема№20</w:t>
      </w:r>
      <w:r w:rsidR="009E67D9" w:rsidRPr="00F82887">
        <w:rPr>
          <w:rFonts w:ascii="Times New Roman" w:hAnsi="Times New Roman"/>
          <w:sz w:val="28"/>
          <w:szCs w:val="28"/>
        </w:rPr>
        <w:t>.</w:t>
      </w:r>
      <w:r w:rsidR="009E67D9">
        <w:rPr>
          <w:rFonts w:ascii="Times New Roman" w:hAnsi="Times New Roman"/>
          <w:sz w:val="28"/>
          <w:szCs w:val="28"/>
        </w:rPr>
        <w:t>Первый снег.</w:t>
      </w:r>
    </w:p>
    <w:p w:rsidR="009E67D9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закреплять у</w:t>
      </w:r>
      <w:r w:rsidRPr="00F82887">
        <w:rPr>
          <w:rFonts w:ascii="Times New Roman" w:hAnsi="Times New Roman"/>
          <w:sz w:val="28"/>
          <w:szCs w:val="28"/>
        </w:rPr>
        <w:t xml:space="preserve">мение выполнять рисунок </w:t>
      </w:r>
      <w:r>
        <w:rPr>
          <w:rFonts w:ascii="Times New Roman" w:hAnsi="Times New Roman"/>
          <w:sz w:val="28"/>
          <w:szCs w:val="28"/>
        </w:rPr>
        <w:t xml:space="preserve"> в технике рисования монотипия.</w:t>
      </w:r>
    </w:p>
    <w:p w:rsidR="00B03ABD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Тема№21. Зелёная ёлочка.</w:t>
      </w:r>
    </w:p>
    <w:p w:rsidR="00B03ABD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закреплять умения выполнять рисунок в технике монотипия.</w:t>
      </w:r>
    </w:p>
    <w:p w:rsidR="00B03ABD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Тема№22.Промежуточная аттестация.</w:t>
      </w:r>
    </w:p>
    <w:p w:rsidR="00B03ABD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B03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знаний, умений по технике рисования монотипия.</w:t>
      </w:r>
    </w:p>
    <w:p w:rsidR="009E67D9" w:rsidRPr="00F82887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Тема№23</w:t>
      </w:r>
      <w:r w:rsidR="009E67D9" w:rsidRPr="00F82887">
        <w:rPr>
          <w:rFonts w:ascii="Times New Roman" w:hAnsi="Times New Roman"/>
          <w:sz w:val="28"/>
          <w:szCs w:val="28"/>
        </w:rPr>
        <w:t>.Птицы волшебного сада.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Теоретические сведения</w:t>
      </w:r>
      <w:r>
        <w:rPr>
          <w:rFonts w:ascii="Times New Roman" w:hAnsi="Times New Roman"/>
          <w:sz w:val="28"/>
          <w:szCs w:val="28"/>
        </w:rPr>
        <w:t>: у</w:t>
      </w:r>
      <w:r w:rsidRPr="00F82887">
        <w:rPr>
          <w:rFonts w:ascii="Times New Roman" w:hAnsi="Times New Roman"/>
          <w:sz w:val="28"/>
          <w:szCs w:val="28"/>
        </w:rPr>
        <w:t>чить различать реальный и фантазийный мир в произведе</w:t>
      </w:r>
      <w:r>
        <w:rPr>
          <w:rFonts w:ascii="Times New Roman" w:hAnsi="Times New Roman"/>
          <w:sz w:val="28"/>
          <w:szCs w:val="28"/>
        </w:rPr>
        <w:t>ниях изобразительного искусства,</w:t>
      </w:r>
      <w:r w:rsidR="00B03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82887">
        <w:rPr>
          <w:rFonts w:ascii="Times New Roman" w:hAnsi="Times New Roman"/>
          <w:sz w:val="28"/>
          <w:szCs w:val="28"/>
        </w:rPr>
        <w:t>накомство с техникой рисования тычок жесткой кистью.</w:t>
      </w:r>
    </w:p>
    <w:p w:rsidR="009E67D9" w:rsidRPr="00F82887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Тема№24</w:t>
      </w:r>
      <w:r w:rsidR="009E67D9" w:rsidRPr="00F82887">
        <w:rPr>
          <w:rFonts w:ascii="Times New Roman" w:hAnsi="Times New Roman"/>
          <w:sz w:val="28"/>
          <w:szCs w:val="28"/>
        </w:rPr>
        <w:t>. Птицы волшебного сада.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Практические умения</w:t>
      </w:r>
      <w:r>
        <w:rPr>
          <w:rFonts w:ascii="Times New Roman" w:hAnsi="Times New Roman"/>
          <w:sz w:val="28"/>
          <w:szCs w:val="28"/>
        </w:rPr>
        <w:t>: у</w:t>
      </w:r>
      <w:r w:rsidRPr="00F82887">
        <w:rPr>
          <w:rFonts w:ascii="Times New Roman" w:hAnsi="Times New Roman"/>
          <w:sz w:val="28"/>
          <w:szCs w:val="28"/>
        </w:rPr>
        <w:t>мение выполнять рисунок в технике рисования тычок жесткой кистью.</w:t>
      </w:r>
    </w:p>
    <w:p w:rsidR="009E67D9" w:rsidRPr="00F82887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Тема№25</w:t>
      </w:r>
      <w:r w:rsidR="009E67D9" w:rsidRPr="00F82887">
        <w:rPr>
          <w:rFonts w:ascii="Times New Roman" w:hAnsi="Times New Roman"/>
          <w:sz w:val="28"/>
          <w:szCs w:val="28"/>
        </w:rPr>
        <w:t>.Я люблю пушистое,</w:t>
      </w:r>
      <w:r>
        <w:rPr>
          <w:rFonts w:ascii="Times New Roman" w:hAnsi="Times New Roman"/>
          <w:sz w:val="28"/>
          <w:szCs w:val="28"/>
        </w:rPr>
        <w:t xml:space="preserve"> </w:t>
      </w:r>
      <w:r w:rsidR="009E67D9" w:rsidRPr="00F82887">
        <w:rPr>
          <w:rFonts w:ascii="Times New Roman" w:hAnsi="Times New Roman"/>
          <w:sz w:val="28"/>
          <w:szCs w:val="28"/>
        </w:rPr>
        <w:t xml:space="preserve"> я люблю колючее.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з</w:t>
      </w:r>
      <w:r w:rsidRPr="00F82887">
        <w:rPr>
          <w:rFonts w:ascii="Times New Roman" w:hAnsi="Times New Roman"/>
          <w:sz w:val="28"/>
          <w:szCs w:val="28"/>
        </w:rPr>
        <w:t>акреплять умение выполнять рисунок  в технике рисования тычок жесткой кистью.</w:t>
      </w:r>
    </w:p>
    <w:p w:rsidR="009E67D9" w:rsidRPr="00F82887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Тема№26.Совушка-сова</w:t>
      </w:r>
      <w:r w:rsidR="009E67D9" w:rsidRPr="00F82887">
        <w:rPr>
          <w:rFonts w:ascii="Times New Roman" w:hAnsi="Times New Roman"/>
          <w:sz w:val="28"/>
          <w:szCs w:val="28"/>
        </w:rPr>
        <w:t>.</w:t>
      </w:r>
    </w:p>
    <w:p w:rsidR="00B03ABD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умения: </w:t>
      </w:r>
      <w:r w:rsidR="00B03ABD">
        <w:rPr>
          <w:rFonts w:ascii="Times New Roman" w:hAnsi="Times New Roman"/>
          <w:sz w:val="28"/>
          <w:szCs w:val="28"/>
        </w:rPr>
        <w:t>з</w:t>
      </w:r>
      <w:r w:rsidR="00B03ABD" w:rsidRPr="00F82887">
        <w:rPr>
          <w:rFonts w:ascii="Times New Roman" w:hAnsi="Times New Roman"/>
          <w:sz w:val="28"/>
          <w:szCs w:val="28"/>
        </w:rPr>
        <w:t>акреплять умение выполнять рисунок  в технике рисования тычок жесткой кистью.</w:t>
      </w:r>
    </w:p>
    <w:p w:rsidR="00B03ABD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Тема№27. Промежуточная аттестация.</w:t>
      </w:r>
    </w:p>
    <w:p w:rsidR="00B03ABD" w:rsidRDefault="00B03ABD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B03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знаний, умений по технике рисования тычок жесткой кистью.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887">
        <w:rPr>
          <w:rFonts w:ascii="Times New Roman" w:hAnsi="Times New Roman"/>
          <w:sz w:val="28"/>
          <w:szCs w:val="28"/>
        </w:rPr>
        <w:t>Тема№</w:t>
      </w:r>
      <w:r w:rsidR="00722C45">
        <w:rPr>
          <w:rFonts w:ascii="Times New Roman" w:hAnsi="Times New Roman"/>
          <w:sz w:val="28"/>
          <w:szCs w:val="28"/>
        </w:rPr>
        <w:t>28</w:t>
      </w:r>
      <w:r w:rsidRPr="00F82887">
        <w:rPr>
          <w:rFonts w:ascii="Times New Roman" w:hAnsi="Times New Roman"/>
          <w:sz w:val="28"/>
          <w:szCs w:val="28"/>
        </w:rPr>
        <w:t>.</w:t>
      </w:r>
      <w:r w:rsidR="00722C45">
        <w:rPr>
          <w:rFonts w:ascii="Times New Roman" w:hAnsi="Times New Roman"/>
          <w:sz w:val="28"/>
          <w:szCs w:val="28"/>
        </w:rPr>
        <w:t>Цветочная ваза.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</w:t>
      </w:r>
      <w:r w:rsidR="00722C45" w:rsidRPr="00722C45">
        <w:rPr>
          <w:rFonts w:ascii="Times New Roman" w:hAnsi="Times New Roman"/>
          <w:sz w:val="28"/>
          <w:szCs w:val="28"/>
        </w:rPr>
        <w:t xml:space="preserve"> </w:t>
      </w:r>
      <w:r w:rsidR="00722C45">
        <w:rPr>
          <w:rFonts w:ascii="Times New Roman" w:hAnsi="Times New Roman"/>
          <w:sz w:val="28"/>
          <w:szCs w:val="28"/>
        </w:rPr>
        <w:t>з</w:t>
      </w:r>
      <w:r w:rsidR="00722C45" w:rsidRPr="00F82887">
        <w:rPr>
          <w:rFonts w:ascii="Times New Roman" w:hAnsi="Times New Roman"/>
          <w:sz w:val="28"/>
          <w:szCs w:val="28"/>
        </w:rPr>
        <w:t>накомство с техник</w:t>
      </w:r>
      <w:r w:rsidR="00722C45">
        <w:rPr>
          <w:rFonts w:ascii="Times New Roman" w:hAnsi="Times New Roman"/>
          <w:sz w:val="28"/>
          <w:szCs w:val="28"/>
        </w:rPr>
        <w:t xml:space="preserve">ой рисования оттиск печатками. </w:t>
      </w:r>
    </w:p>
    <w:p w:rsidR="009E67D9" w:rsidRDefault="00722C4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Тема№29</w:t>
      </w:r>
      <w:r w:rsidR="009E67D9" w:rsidRPr="00F828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Цветочная ваза.</w:t>
      </w:r>
    </w:p>
    <w:p w:rsidR="00722C45" w:rsidRPr="00F82887" w:rsidRDefault="00722C4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</w:t>
      </w:r>
      <w:r w:rsidRPr="0072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закреплять умения выполнять рисунок в</w:t>
      </w:r>
      <w:r w:rsidRPr="00F82887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 xml:space="preserve">е рисования оттиск печатками. </w:t>
      </w:r>
    </w:p>
    <w:p w:rsidR="00722C45" w:rsidRPr="00F82887" w:rsidRDefault="00722C4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Тема№30.Волшебный цветок.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ф</w:t>
      </w:r>
      <w:r w:rsidRPr="00F82887">
        <w:rPr>
          <w:rFonts w:ascii="Times New Roman" w:hAnsi="Times New Roman"/>
          <w:sz w:val="28"/>
          <w:szCs w:val="28"/>
        </w:rPr>
        <w:t>ормировать умения  самостоятельно находить изобразительно-выразительные средства, проявлять индивидуальность в создании собственного рисунка.</w:t>
      </w:r>
    </w:p>
    <w:p w:rsidR="009E67D9" w:rsidRPr="00F82887" w:rsidRDefault="00722C4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Тема№31</w:t>
      </w:r>
      <w:r w:rsidR="00D81E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Одежда для куклы</w:t>
      </w:r>
      <w:r w:rsidR="009E67D9" w:rsidRPr="00F82887">
        <w:rPr>
          <w:rFonts w:ascii="Times New Roman" w:hAnsi="Times New Roman"/>
          <w:sz w:val="28"/>
          <w:szCs w:val="28"/>
        </w:rPr>
        <w:t>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умения: р</w:t>
      </w:r>
      <w:r w:rsidRPr="00F82887">
        <w:rPr>
          <w:rFonts w:ascii="Times New Roman" w:hAnsi="Times New Roman"/>
          <w:sz w:val="28"/>
          <w:szCs w:val="28"/>
        </w:rPr>
        <w:t>азвивать чу</w:t>
      </w:r>
      <w:r>
        <w:rPr>
          <w:rFonts w:ascii="Times New Roman" w:hAnsi="Times New Roman"/>
          <w:sz w:val="28"/>
          <w:szCs w:val="28"/>
        </w:rPr>
        <w:t>вство цвета, композиции, формы, у</w:t>
      </w:r>
      <w:r w:rsidR="00722C45">
        <w:rPr>
          <w:rFonts w:ascii="Times New Roman" w:hAnsi="Times New Roman"/>
          <w:sz w:val="28"/>
          <w:szCs w:val="28"/>
        </w:rPr>
        <w:t xml:space="preserve">мение выполнять рисунок в  технике оттиск печатками </w:t>
      </w:r>
      <w:r w:rsidRPr="00F82887">
        <w:rPr>
          <w:rFonts w:ascii="Times New Roman" w:hAnsi="Times New Roman"/>
          <w:sz w:val="28"/>
          <w:szCs w:val="28"/>
        </w:rPr>
        <w:t xml:space="preserve">. </w:t>
      </w:r>
    </w:p>
    <w:p w:rsidR="009E67D9" w:rsidRDefault="00722C4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Тема№32Промежуточная аттестация.</w:t>
      </w:r>
    </w:p>
    <w:p w:rsidR="00722C45" w:rsidRPr="00F82887" w:rsidRDefault="00722C4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72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знаний, умений по технике рисования  оттиск печатками.</w:t>
      </w:r>
    </w:p>
    <w:p w:rsidR="009E67D9" w:rsidRPr="00F82887" w:rsidRDefault="00D81EA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Тема№33Весенние цветы</w:t>
      </w:r>
      <w:r w:rsidR="009E67D9" w:rsidRPr="00F82887">
        <w:rPr>
          <w:rFonts w:ascii="Times New Roman" w:hAnsi="Times New Roman"/>
          <w:sz w:val="28"/>
          <w:szCs w:val="28"/>
        </w:rPr>
        <w:t>.</w:t>
      </w:r>
    </w:p>
    <w:p w:rsidR="009E67D9" w:rsidRPr="00F82887" w:rsidRDefault="00D81EA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знакомство с техникой рисования печать по трафарету.</w:t>
      </w:r>
    </w:p>
    <w:p w:rsidR="009E67D9" w:rsidRPr="00F82887" w:rsidRDefault="00D81EA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Тема№34</w:t>
      </w:r>
      <w:r w:rsidR="009E67D9" w:rsidRPr="00F82887">
        <w:rPr>
          <w:rFonts w:ascii="Times New Roman" w:hAnsi="Times New Roman"/>
          <w:sz w:val="28"/>
          <w:szCs w:val="28"/>
        </w:rPr>
        <w:t>.Подарок мамочке.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р</w:t>
      </w:r>
      <w:r w:rsidRPr="00F82887">
        <w:rPr>
          <w:rFonts w:ascii="Times New Roman" w:hAnsi="Times New Roman"/>
          <w:sz w:val="28"/>
          <w:szCs w:val="28"/>
        </w:rPr>
        <w:t>азвивать чувство</w:t>
      </w:r>
      <w:r>
        <w:rPr>
          <w:rFonts w:ascii="Times New Roman" w:hAnsi="Times New Roman"/>
          <w:sz w:val="28"/>
          <w:szCs w:val="28"/>
        </w:rPr>
        <w:t xml:space="preserve"> цвета, композиции, формы, у</w:t>
      </w:r>
      <w:r w:rsidRPr="00F82887">
        <w:rPr>
          <w:rFonts w:ascii="Times New Roman" w:hAnsi="Times New Roman"/>
          <w:sz w:val="28"/>
          <w:szCs w:val="28"/>
        </w:rPr>
        <w:t>мение выполн</w:t>
      </w:r>
      <w:r w:rsidR="00D81EA5">
        <w:rPr>
          <w:rFonts w:ascii="Times New Roman" w:hAnsi="Times New Roman"/>
          <w:sz w:val="28"/>
          <w:szCs w:val="28"/>
        </w:rPr>
        <w:t>ять рисунок в технике</w:t>
      </w:r>
      <w:r w:rsidRPr="00F82887">
        <w:rPr>
          <w:rFonts w:ascii="Times New Roman" w:hAnsi="Times New Roman"/>
          <w:sz w:val="28"/>
          <w:szCs w:val="28"/>
        </w:rPr>
        <w:t xml:space="preserve"> рисования</w:t>
      </w:r>
      <w:r w:rsidR="00D81EA5">
        <w:rPr>
          <w:rFonts w:ascii="Times New Roman" w:hAnsi="Times New Roman"/>
          <w:sz w:val="28"/>
          <w:szCs w:val="28"/>
        </w:rPr>
        <w:t xml:space="preserve"> печать по трафарету</w:t>
      </w:r>
      <w:r w:rsidRPr="00F82887">
        <w:rPr>
          <w:rFonts w:ascii="Times New Roman" w:hAnsi="Times New Roman"/>
          <w:sz w:val="28"/>
          <w:szCs w:val="28"/>
        </w:rPr>
        <w:t>.</w:t>
      </w:r>
    </w:p>
    <w:p w:rsidR="009E67D9" w:rsidRPr="00F82887" w:rsidRDefault="00D81EA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Тема№35</w:t>
      </w:r>
      <w:r w:rsidR="009E67D9" w:rsidRPr="00F828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Ракеты в космосе.</w:t>
      </w:r>
    </w:p>
    <w:p w:rsidR="009E67D9" w:rsidRPr="00F82887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р</w:t>
      </w:r>
      <w:r w:rsidRPr="00793E66">
        <w:rPr>
          <w:rFonts w:ascii="Times New Roman" w:hAnsi="Times New Roman"/>
          <w:sz w:val="28"/>
          <w:szCs w:val="28"/>
        </w:rPr>
        <w:t>азвивать способность пе</w:t>
      </w:r>
      <w:r w:rsidR="00D81EA5">
        <w:rPr>
          <w:rFonts w:ascii="Times New Roman" w:hAnsi="Times New Roman"/>
          <w:sz w:val="28"/>
          <w:szCs w:val="28"/>
        </w:rPr>
        <w:t>редавать образ космического корабля</w:t>
      </w:r>
      <w:r w:rsidRPr="00793E66">
        <w:rPr>
          <w:rFonts w:ascii="Times New Roman" w:hAnsi="Times New Roman"/>
          <w:sz w:val="28"/>
          <w:szCs w:val="28"/>
        </w:rPr>
        <w:t xml:space="preserve"> доступными средствами по представлению, точно передавая строение, пропорции</w:t>
      </w:r>
      <w:r w:rsidRPr="00F82887">
        <w:rPr>
          <w:rFonts w:ascii="Times New Roman" w:hAnsi="Times New Roman"/>
          <w:sz w:val="28"/>
          <w:szCs w:val="28"/>
        </w:rPr>
        <w:t>, взаимное расположение, характ</w:t>
      </w:r>
      <w:r w:rsidR="00D81EA5">
        <w:rPr>
          <w:rFonts w:ascii="Times New Roman" w:hAnsi="Times New Roman"/>
          <w:sz w:val="28"/>
          <w:szCs w:val="28"/>
        </w:rPr>
        <w:t>ерные признаки, закреплять у</w:t>
      </w:r>
      <w:r w:rsidR="00D81EA5" w:rsidRPr="00F82887">
        <w:rPr>
          <w:rFonts w:ascii="Times New Roman" w:hAnsi="Times New Roman"/>
          <w:sz w:val="28"/>
          <w:szCs w:val="28"/>
        </w:rPr>
        <w:t>мение выполн</w:t>
      </w:r>
      <w:r w:rsidR="00D81EA5">
        <w:rPr>
          <w:rFonts w:ascii="Times New Roman" w:hAnsi="Times New Roman"/>
          <w:sz w:val="28"/>
          <w:szCs w:val="28"/>
        </w:rPr>
        <w:t>ять рисунок в технике</w:t>
      </w:r>
      <w:r w:rsidR="00D81EA5" w:rsidRPr="00F82887">
        <w:rPr>
          <w:rFonts w:ascii="Times New Roman" w:hAnsi="Times New Roman"/>
          <w:sz w:val="28"/>
          <w:szCs w:val="28"/>
        </w:rPr>
        <w:t xml:space="preserve"> рисования</w:t>
      </w:r>
      <w:r w:rsidR="00D81EA5">
        <w:rPr>
          <w:rFonts w:ascii="Times New Roman" w:hAnsi="Times New Roman"/>
          <w:sz w:val="28"/>
          <w:szCs w:val="28"/>
        </w:rPr>
        <w:t xml:space="preserve"> печать по трафарету.</w:t>
      </w:r>
    </w:p>
    <w:p w:rsidR="009E67D9" w:rsidRPr="00F82887" w:rsidRDefault="00D81EA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Тема№36</w:t>
      </w:r>
      <w:r w:rsidR="009E67D9" w:rsidRPr="00F82887">
        <w:rPr>
          <w:rFonts w:ascii="Times New Roman" w:hAnsi="Times New Roman"/>
          <w:sz w:val="28"/>
          <w:szCs w:val="28"/>
        </w:rPr>
        <w:t>.Звёздное небо.</w:t>
      </w:r>
    </w:p>
    <w:p w:rsidR="00D81EA5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р</w:t>
      </w:r>
      <w:r w:rsidRPr="00793E66">
        <w:rPr>
          <w:rFonts w:ascii="Times New Roman" w:hAnsi="Times New Roman"/>
          <w:sz w:val="28"/>
          <w:szCs w:val="28"/>
        </w:rPr>
        <w:t>азв</w:t>
      </w:r>
      <w:r>
        <w:rPr>
          <w:rFonts w:ascii="Times New Roman" w:hAnsi="Times New Roman"/>
          <w:sz w:val="28"/>
          <w:szCs w:val="28"/>
        </w:rPr>
        <w:t>ивать чувство цвета, композиции, у</w:t>
      </w:r>
      <w:r w:rsidR="00D81EA5">
        <w:rPr>
          <w:rFonts w:ascii="Times New Roman" w:hAnsi="Times New Roman"/>
          <w:sz w:val="28"/>
          <w:szCs w:val="28"/>
        </w:rPr>
        <w:t>мение выполнять рисунок в технике рисования печать по трафарету.</w:t>
      </w:r>
    </w:p>
    <w:p w:rsidR="00D81EA5" w:rsidRDefault="00D81EA5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Тема№37.Промежуточная аттестация.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E66">
        <w:rPr>
          <w:rFonts w:ascii="Times New Roman" w:hAnsi="Times New Roman"/>
          <w:sz w:val="28"/>
          <w:szCs w:val="28"/>
        </w:rPr>
        <w:t xml:space="preserve"> </w:t>
      </w:r>
      <w:r w:rsidR="00D81EA5">
        <w:rPr>
          <w:rFonts w:ascii="Times New Roman" w:hAnsi="Times New Roman"/>
          <w:sz w:val="28"/>
          <w:szCs w:val="28"/>
        </w:rPr>
        <w:t>Цель:</w:t>
      </w:r>
      <w:r w:rsidR="00D81EA5" w:rsidRPr="00722C45">
        <w:rPr>
          <w:rFonts w:ascii="Times New Roman" w:hAnsi="Times New Roman"/>
          <w:sz w:val="28"/>
          <w:szCs w:val="28"/>
        </w:rPr>
        <w:t xml:space="preserve"> </w:t>
      </w:r>
      <w:r w:rsidR="00D81EA5">
        <w:rPr>
          <w:rFonts w:ascii="Times New Roman" w:hAnsi="Times New Roman"/>
          <w:sz w:val="28"/>
          <w:szCs w:val="28"/>
        </w:rPr>
        <w:t>проверка знаний, умений по технике рисования  печать по трафарету.</w:t>
      </w:r>
    </w:p>
    <w:p w:rsidR="009E67D9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Тема№38.Первые цветочки.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у</w:t>
      </w:r>
      <w:r w:rsidRPr="00793E66">
        <w:rPr>
          <w:rFonts w:ascii="Times New Roman" w:hAnsi="Times New Roman"/>
          <w:sz w:val="28"/>
          <w:szCs w:val="28"/>
        </w:rPr>
        <w:t>мение выполнять рисунок разными художественными материалами и техниками рисования</w:t>
      </w:r>
    </w:p>
    <w:p w:rsidR="009E67D9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Тема№39.Радуга - дуга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E66">
        <w:rPr>
          <w:rFonts w:ascii="Times New Roman" w:hAnsi="Times New Roman"/>
          <w:sz w:val="28"/>
          <w:szCs w:val="28"/>
        </w:rPr>
        <w:t xml:space="preserve">Практические умения: </w:t>
      </w:r>
      <w:r>
        <w:rPr>
          <w:rFonts w:ascii="Times New Roman" w:hAnsi="Times New Roman"/>
          <w:sz w:val="28"/>
          <w:szCs w:val="28"/>
        </w:rPr>
        <w:t>ф</w:t>
      </w:r>
      <w:r w:rsidRPr="00793E66">
        <w:rPr>
          <w:rFonts w:ascii="Times New Roman" w:hAnsi="Times New Roman"/>
          <w:sz w:val="28"/>
          <w:szCs w:val="28"/>
        </w:rPr>
        <w:t>ормировать умения использовать различные по характеру линии для передачи на</w:t>
      </w:r>
      <w:r w:rsidR="00764CA1">
        <w:rPr>
          <w:rFonts w:ascii="Times New Roman" w:hAnsi="Times New Roman"/>
          <w:sz w:val="28"/>
          <w:szCs w:val="28"/>
        </w:rPr>
        <w:t>ибольшей выразительности образа, у</w:t>
      </w:r>
      <w:r w:rsidR="00764CA1" w:rsidRPr="00793E66">
        <w:rPr>
          <w:rFonts w:ascii="Times New Roman" w:hAnsi="Times New Roman"/>
          <w:sz w:val="28"/>
          <w:szCs w:val="28"/>
        </w:rPr>
        <w:t>мение выполнять рисунок разными художественными материалами и техниками рисования</w:t>
      </w:r>
      <w:r w:rsidR="00764CA1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Тема№40.Веселые цыплята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у</w:t>
      </w:r>
      <w:r w:rsidRPr="00793E66">
        <w:rPr>
          <w:rFonts w:ascii="Times New Roman" w:hAnsi="Times New Roman"/>
          <w:sz w:val="28"/>
          <w:szCs w:val="28"/>
        </w:rPr>
        <w:t>мение выполнять рисунок разными художественными материалами и техниками рисования.</w:t>
      </w:r>
    </w:p>
    <w:p w:rsidR="009E67D9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Тема№41.Корзина с фруктами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Практические умения: с</w:t>
      </w:r>
      <w:r w:rsidRPr="00793E66">
        <w:rPr>
          <w:rFonts w:ascii="Times New Roman" w:hAnsi="Times New Roman"/>
          <w:sz w:val="28"/>
          <w:szCs w:val="28"/>
        </w:rPr>
        <w:t>пособность передавать образ в разных техниках рисования и разными художественными материалами.</w:t>
      </w:r>
    </w:p>
    <w:p w:rsidR="009E67D9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Тема№42.Итоговая  аттестация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764CA1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определение уровня знаний, умений ,  навыков.</w:t>
      </w:r>
    </w:p>
    <w:p w:rsidR="009E67D9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Тема№43.Рисуем животных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ф</w:t>
      </w:r>
      <w:r w:rsidRPr="00793E66">
        <w:rPr>
          <w:rFonts w:ascii="Times New Roman" w:hAnsi="Times New Roman"/>
          <w:sz w:val="28"/>
          <w:szCs w:val="28"/>
        </w:rPr>
        <w:t>ормировать умения использовать традиционные и нетрадиционные техники рисования.</w:t>
      </w:r>
    </w:p>
    <w:p w:rsidR="009E67D9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Тема№44. Рисуем насекомых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у</w:t>
      </w:r>
      <w:r w:rsidRPr="00793E66">
        <w:rPr>
          <w:rFonts w:ascii="Times New Roman" w:hAnsi="Times New Roman"/>
          <w:sz w:val="28"/>
          <w:szCs w:val="28"/>
        </w:rPr>
        <w:t>мение выполнять рисунок разными художественными мат</w:t>
      </w:r>
      <w:r w:rsidR="00764CA1">
        <w:rPr>
          <w:rFonts w:ascii="Times New Roman" w:hAnsi="Times New Roman"/>
          <w:sz w:val="28"/>
          <w:szCs w:val="28"/>
        </w:rPr>
        <w:t>ериалами и техниками рисования.</w:t>
      </w:r>
    </w:p>
    <w:p w:rsidR="009E67D9" w:rsidRPr="00F82887" w:rsidRDefault="000710D2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Тема№45.Рисуем овощи</w:t>
      </w:r>
      <w:r w:rsidR="009E67D9" w:rsidRPr="00F82887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Практические умения: с</w:t>
      </w:r>
      <w:r w:rsidRPr="00793E66">
        <w:rPr>
          <w:rFonts w:ascii="Times New Roman" w:hAnsi="Times New Roman"/>
          <w:sz w:val="28"/>
          <w:szCs w:val="28"/>
        </w:rPr>
        <w:t>пособность передавать образ в разных техниках рисования и разными художественными материалами.</w:t>
      </w:r>
    </w:p>
    <w:p w:rsidR="009E67D9" w:rsidRPr="00793E66" w:rsidRDefault="00764CA1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Тема№46.Рисуем</w:t>
      </w:r>
      <w:r w:rsidR="000710D2">
        <w:rPr>
          <w:rFonts w:ascii="Times New Roman" w:hAnsi="Times New Roman"/>
          <w:sz w:val="28"/>
          <w:szCs w:val="28"/>
        </w:rPr>
        <w:t xml:space="preserve">  ягоды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E66">
        <w:rPr>
          <w:rFonts w:ascii="Times New Roman" w:hAnsi="Times New Roman"/>
          <w:sz w:val="28"/>
          <w:szCs w:val="28"/>
        </w:rPr>
        <w:t>Практические умения: 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E66">
        <w:rPr>
          <w:rFonts w:ascii="Times New Roman" w:hAnsi="Times New Roman"/>
          <w:sz w:val="28"/>
          <w:szCs w:val="28"/>
        </w:rPr>
        <w:t>умения отображать свои представления и впечатления об окружающем мире доступными художественными средствами.</w:t>
      </w:r>
    </w:p>
    <w:p w:rsidR="009E67D9" w:rsidRPr="00793E66" w:rsidRDefault="000710D2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Тема№47 Мой сказочный герой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Практические умения: ф</w:t>
      </w:r>
      <w:r w:rsidRPr="00793E66">
        <w:rPr>
          <w:rFonts w:ascii="Times New Roman" w:hAnsi="Times New Roman"/>
          <w:sz w:val="28"/>
          <w:szCs w:val="28"/>
        </w:rPr>
        <w:t>ормировать умения использовать традиционные и н</w:t>
      </w:r>
      <w:r w:rsidR="000710D2">
        <w:rPr>
          <w:rFonts w:ascii="Times New Roman" w:hAnsi="Times New Roman"/>
          <w:sz w:val="28"/>
          <w:szCs w:val="28"/>
        </w:rPr>
        <w:t>етрадиционные техники рисования, рисование по представлению.</w:t>
      </w:r>
    </w:p>
    <w:p w:rsidR="009E67D9" w:rsidRPr="00793E66" w:rsidRDefault="000710D2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Тема№48.Мой лучший друг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E66">
        <w:rPr>
          <w:rFonts w:ascii="Times New Roman" w:hAnsi="Times New Roman"/>
          <w:sz w:val="28"/>
          <w:szCs w:val="28"/>
        </w:rPr>
        <w:t>Практические умения:</w:t>
      </w:r>
      <w:r w:rsidR="000710D2">
        <w:rPr>
          <w:rFonts w:ascii="Times New Roman" w:hAnsi="Times New Roman"/>
          <w:sz w:val="28"/>
          <w:szCs w:val="28"/>
        </w:rPr>
        <w:t xml:space="preserve"> ф</w:t>
      </w:r>
      <w:r w:rsidR="000710D2" w:rsidRPr="00793E66">
        <w:rPr>
          <w:rFonts w:ascii="Times New Roman" w:hAnsi="Times New Roman"/>
          <w:sz w:val="28"/>
          <w:szCs w:val="28"/>
        </w:rPr>
        <w:t>ормировать умения использовать традиционные и н</w:t>
      </w:r>
      <w:r w:rsidR="000710D2">
        <w:rPr>
          <w:rFonts w:ascii="Times New Roman" w:hAnsi="Times New Roman"/>
          <w:sz w:val="28"/>
          <w:szCs w:val="28"/>
        </w:rPr>
        <w:t>етрадиционные техники рисования, рисование по представлению.</w:t>
      </w:r>
    </w:p>
    <w:p w:rsidR="009E67D9" w:rsidRPr="00793E66" w:rsidRDefault="000710D2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Тема№49.Лето красное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9E67D9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умения: ф</w:t>
      </w:r>
      <w:r w:rsidRPr="00793E66">
        <w:rPr>
          <w:rFonts w:ascii="Times New Roman" w:hAnsi="Times New Roman"/>
          <w:sz w:val="28"/>
          <w:szCs w:val="28"/>
        </w:rPr>
        <w:t>ормировать умения использовать традиционные и нетрадиционные техники рисования.</w:t>
      </w:r>
    </w:p>
    <w:p w:rsidR="009E67D9" w:rsidRPr="00793E66" w:rsidRDefault="000710D2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Тема№50.Рисование по замыслу</w:t>
      </w:r>
      <w:r w:rsidR="009E67D9" w:rsidRPr="00793E66">
        <w:rPr>
          <w:rFonts w:ascii="Times New Roman" w:hAnsi="Times New Roman"/>
          <w:sz w:val="28"/>
          <w:szCs w:val="28"/>
        </w:rPr>
        <w:t>.</w:t>
      </w:r>
    </w:p>
    <w:p w:rsidR="000710D2" w:rsidRPr="00793E66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E66">
        <w:rPr>
          <w:rFonts w:ascii="Times New Roman" w:hAnsi="Times New Roman"/>
          <w:sz w:val="28"/>
          <w:szCs w:val="28"/>
        </w:rPr>
        <w:t>Практические ум</w:t>
      </w:r>
      <w:r>
        <w:rPr>
          <w:rFonts w:ascii="Times New Roman" w:hAnsi="Times New Roman"/>
          <w:sz w:val="28"/>
          <w:szCs w:val="28"/>
        </w:rPr>
        <w:t>ения: р</w:t>
      </w:r>
      <w:r w:rsidRPr="00793E66">
        <w:rPr>
          <w:rFonts w:ascii="Times New Roman" w:hAnsi="Times New Roman"/>
          <w:sz w:val="28"/>
          <w:szCs w:val="28"/>
        </w:rPr>
        <w:t>азвивать ч</w:t>
      </w:r>
      <w:r w:rsidR="000710D2">
        <w:rPr>
          <w:rFonts w:ascii="Times New Roman" w:hAnsi="Times New Roman"/>
          <w:sz w:val="28"/>
          <w:szCs w:val="28"/>
        </w:rPr>
        <w:t>увство формы, цвета, композиции, у</w:t>
      </w:r>
      <w:r w:rsidR="000710D2" w:rsidRPr="00793E66">
        <w:rPr>
          <w:rFonts w:ascii="Times New Roman" w:hAnsi="Times New Roman"/>
          <w:sz w:val="28"/>
          <w:szCs w:val="28"/>
        </w:rPr>
        <w:t>мение выполнять рисунок разными художественными материалами и техниками рисования.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outlineLvl w:val="0"/>
        <w:rPr>
          <w:b/>
          <w:sz w:val="28"/>
          <w:szCs w:val="28"/>
        </w:rPr>
      </w:pPr>
      <w:r w:rsidRPr="009468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етоды обучения, в основе которых лежит способ организации занятий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2EBD">
        <w:rPr>
          <w:sz w:val="28"/>
          <w:szCs w:val="28"/>
        </w:rPr>
        <w:t>Словесные методы:</w:t>
      </w:r>
      <w:r>
        <w:rPr>
          <w:sz w:val="28"/>
          <w:szCs w:val="28"/>
        </w:rPr>
        <w:t xml:space="preserve"> беседа, рассказ, объяснение, указание.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показ иллюстраций, видеоматериалов; показ педагогом приёмов исполнения, наблюдение.</w:t>
      </w:r>
    </w:p>
    <w:p w:rsidR="009E67D9" w:rsidRPr="00EB2EBD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методы: работа по образцу, моделирование, экспериментирование.</w:t>
      </w:r>
    </w:p>
    <w:p w:rsidR="009E67D9" w:rsidRPr="00793E66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05FC4">
        <w:rPr>
          <w:sz w:val="28"/>
          <w:szCs w:val="28"/>
        </w:rPr>
        <w:t>Игровой метод</w:t>
      </w:r>
      <w:r>
        <w:rPr>
          <w:sz w:val="28"/>
          <w:szCs w:val="28"/>
        </w:rPr>
        <w:t xml:space="preserve"> (использование разнообразных компонентов игровой деятельности в сочетании  с другими приёмами).</w:t>
      </w:r>
    </w:p>
    <w:p w:rsidR="009E67D9" w:rsidRDefault="009E67D9" w:rsidP="00683B0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2576D">
        <w:rPr>
          <w:rFonts w:ascii="Times New Roman" w:hAnsi="Times New Roman"/>
          <w:b/>
          <w:sz w:val="28"/>
          <w:szCs w:val="28"/>
        </w:rPr>
        <w:t>Материально- техническое обеспечение образовательной программы</w:t>
      </w:r>
    </w:p>
    <w:p w:rsidR="009E67D9" w:rsidRDefault="009E67D9" w:rsidP="00683B00">
      <w:pPr>
        <w:tabs>
          <w:tab w:val="left" w:pos="0"/>
          <w:tab w:val="left" w:pos="993"/>
          <w:tab w:val="left" w:pos="193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Помещение: специализированная комната для дошкольников.</w:t>
      </w:r>
    </w:p>
    <w:p w:rsidR="009E67D9" w:rsidRPr="00C2576D" w:rsidRDefault="009E67D9" w:rsidP="00683B00">
      <w:pPr>
        <w:tabs>
          <w:tab w:val="left" w:pos="0"/>
          <w:tab w:val="left" w:pos="993"/>
          <w:tab w:val="left" w:pos="193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столы, стулья для дошкольников, шкаф(для хранения методической литературы, раздаточного и наглядного  материала), мольберт, альбомы, краски (акварельные, гуашевые), кисточки (разных видов), палитры, баночки-непроливайки, карандаши (простые, цветные), фломастеры, мелки (простые, цветные, восковые), точилки, салфетки, подложки, материал, используемый для проведения нетрадиционных техник рисования. Раздаточный материал (карточки, </w:t>
      </w:r>
      <w:r w:rsidRPr="00D21FFE">
        <w:rPr>
          <w:rFonts w:ascii="Times New Roman" w:hAnsi="Times New Roman"/>
          <w:sz w:val="28"/>
          <w:szCs w:val="28"/>
        </w:rPr>
        <w:t>шаблоны, иллюстрации)</w:t>
      </w:r>
      <w:r>
        <w:rPr>
          <w:rFonts w:ascii="Times New Roman" w:hAnsi="Times New Roman"/>
          <w:sz w:val="28"/>
          <w:szCs w:val="28"/>
        </w:rPr>
        <w:t>. Для просмотра видеороликов, презентаций, используется компьютер, находящийся в методическом кабинете.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занятий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1.Занятие-игра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2.Занятие-путешествие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3.Занятие-экскурсия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4.Занятие-праздник</w:t>
      </w:r>
    </w:p>
    <w:p w:rsidR="009E67D9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5.Занятие -творческая встреча</w:t>
      </w:r>
    </w:p>
    <w:p w:rsidR="009E67D9" w:rsidRPr="00D21FFE" w:rsidRDefault="009E67D9" w:rsidP="00683B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6.Занятие-беседа</w:t>
      </w:r>
    </w:p>
    <w:p w:rsidR="009E67D9" w:rsidRPr="006E4C0D" w:rsidRDefault="009E67D9" w:rsidP="00683B0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E4C0D">
        <w:rPr>
          <w:rFonts w:ascii="Times New Roman" w:hAnsi="Times New Roman"/>
          <w:b/>
          <w:sz w:val="28"/>
          <w:szCs w:val="28"/>
        </w:rPr>
        <w:lastRenderedPageBreak/>
        <w:t>Нетрадиционные техники рисования:</w:t>
      </w:r>
    </w:p>
    <w:p w:rsidR="009E67D9" w:rsidRPr="00D05FC4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</w:t>
      </w:r>
      <w:r w:rsidRPr="00D05FC4">
        <w:rPr>
          <w:rFonts w:ascii="Times New Roman" w:hAnsi="Times New Roman"/>
          <w:sz w:val="28"/>
          <w:szCs w:val="28"/>
        </w:rPr>
        <w:t>оттиск печатками;</w:t>
      </w:r>
    </w:p>
    <w:p w:rsidR="009E67D9" w:rsidRPr="00D05FC4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</w:t>
      </w:r>
      <w:r w:rsidRPr="00D05FC4">
        <w:rPr>
          <w:rFonts w:ascii="Times New Roman" w:hAnsi="Times New Roman"/>
          <w:sz w:val="28"/>
          <w:szCs w:val="28"/>
        </w:rPr>
        <w:t>тычок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FC4">
        <w:rPr>
          <w:rFonts w:ascii="Times New Roman" w:hAnsi="Times New Roman"/>
          <w:sz w:val="28"/>
          <w:szCs w:val="28"/>
        </w:rPr>
        <w:t>жесткой кистью;</w:t>
      </w:r>
    </w:p>
    <w:p w:rsidR="009E67D9" w:rsidRPr="00D05FC4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</w:t>
      </w:r>
      <w:r w:rsidRPr="00D05FC4">
        <w:rPr>
          <w:rFonts w:ascii="Times New Roman" w:hAnsi="Times New Roman"/>
          <w:sz w:val="28"/>
          <w:szCs w:val="28"/>
        </w:rPr>
        <w:t>рисунки пальчиками</w:t>
      </w:r>
      <w:r>
        <w:rPr>
          <w:rFonts w:ascii="Times New Roman" w:hAnsi="Times New Roman"/>
          <w:sz w:val="28"/>
          <w:szCs w:val="28"/>
        </w:rPr>
        <w:t>;</w:t>
      </w:r>
    </w:p>
    <w:p w:rsidR="009E67D9" w:rsidRPr="00D05FC4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∙рисунки  ладошками</w:t>
      </w:r>
      <w:r w:rsidRPr="00D05FC4">
        <w:rPr>
          <w:rFonts w:ascii="Times New Roman" w:hAnsi="Times New Roman"/>
          <w:sz w:val="28"/>
          <w:szCs w:val="28"/>
        </w:rPr>
        <w:t>;</w:t>
      </w:r>
    </w:p>
    <w:p w:rsidR="009E67D9" w:rsidRPr="00D05FC4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</w:t>
      </w:r>
      <w:r w:rsidRPr="00D05FC4">
        <w:rPr>
          <w:rFonts w:ascii="Times New Roman" w:hAnsi="Times New Roman"/>
          <w:sz w:val="28"/>
          <w:szCs w:val="28"/>
        </w:rPr>
        <w:t>монотипия;</w:t>
      </w:r>
    </w:p>
    <w:p w:rsidR="009E67D9" w:rsidRPr="00D05FC4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</w:t>
      </w:r>
      <w:r w:rsidRPr="00D05FC4">
        <w:rPr>
          <w:rFonts w:ascii="Times New Roman" w:hAnsi="Times New Roman"/>
          <w:sz w:val="28"/>
          <w:szCs w:val="28"/>
        </w:rPr>
        <w:t>печать по трафарету.</w:t>
      </w:r>
    </w:p>
    <w:p w:rsidR="00683B00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Нетрадиционное рисование  -  это маленькая игра. Применение на занятиях нового способа рисования </w:t>
      </w:r>
      <w:r w:rsidRPr="00D05FC4">
        <w:rPr>
          <w:rFonts w:ascii="Times New Roman" w:hAnsi="Times New Roman"/>
          <w:sz w:val="28"/>
          <w:szCs w:val="28"/>
          <w:shd w:val="clear" w:color="auto" w:fill="FFFFFF"/>
        </w:rPr>
        <w:t xml:space="preserve">позволяет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детям чувствовать себя свободнее</w:t>
      </w:r>
      <w:r w:rsidRPr="00D05FC4">
        <w:rPr>
          <w:rFonts w:ascii="Times New Roman" w:hAnsi="Times New Roman"/>
          <w:sz w:val="28"/>
          <w:szCs w:val="28"/>
          <w:shd w:val="clear" w:color="auto" w:fill="FFFFFF"/>
        </w:rPr>
        <w:t>, смелее, непосредственнее, развивает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их</w:t>
      </w:r>
      <w:r w:rsidRPr="00D05FC4">
        <w:rPr>
          <w:rFonts w:ascii="Times New Roman" w:hAnsi="Times New Roman"/>
          <w:sz w:val="28"/>
          <w:szCs w:val="28"/>
          <w:shd w:val="clear" w:color="auto" w:fill="FFFFFF"/>
        </w:rPr>
        <w:t xml:space="preserve"> воображение, дает полную свободу для самовыражения. К тому же эта работа способствует развитию координации движений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внимания, памяти, воображения и</w:t>
      </w:r>
      <w:r w:rsidRPr="00D05FC4">
        <w:rPr>
          <w:rFonts w:ascii="Times New Roman" w:hAnsi="Times New Roman"/>
          <w:sz w:val="28"/>
          <w:szCs w:val="28"/>
          <w:shd w:val="clear" w:color="auto" w:fill="FFFFFF"/>
        </w:rPr>
        <w:t xml:space="preserve"> фантазии.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емых изображений. Занятия по программе дополнительного образования </w:t>
      </w:r>
      <w:r w:rsidRPr="00D05FC4">
        <w:rPr>
          <w:rFonts w:ascii="Times New Roman" w:hAnsi="Times New Roman"/>
          <w:sz w:val="28"/>
          <w:szCs w:val="28"/>
          <w:shd w:val="clear" w:color="auto" w:fill="FFFFFF"/>
        </w:rPr>
        <w:t xml:space="preserve"> не носят форму «изучения и обучения». </w:t>
      </w:r>
    </w:p>
    <w:p w:rsidR="009E67D9" w:rsidRDefault="009E67D9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5FC4">
        <w:rPr>
          <w:rFonts w:ascii="Times New Roman" w:hAnsi="Times New Roman"/>
          <w:sz w:val="28"/>
          <w:szCs w:val="28"/>
          <w:shd w:val="clear" w:color="auto" w:fill="FFFFFF"/>
        </w:rPr>
        <w:t>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воспитателя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3B00" w:rsidRDefault="00683B00" w:rsidP="00683B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67D9" w:rsidRDefault="009E67D9" w:rsidP="00683B00">
      <w:pPr>
        <w:tabs>
          <w:tab w:val="left" w:pos="0"/>
          <w:tab w:val="left" w:pos="1935"/>
        </w:tabs>
        <w:spacing w:after="0" w:line="240" w:lineRule="auto"/>
        <w:ind w:left="-426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688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83B00" w:rsidRDefault="00683B00" w:rsidP="00683B00">
      <w:pPr>
        <w:tabs>
          <w:tab w:val="left" w:pos="0"/>
          <w:tab w:val="left" w:pos="1935"/>
        </w:tabs>
        <w:spacing w:after="0" w:line="240" w:lineRule="auto"/>
        <w:ind w:left="-426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67D9" w:rsidRPr="00981B4C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B4C">
        <w:rPr>
          <w:rFonts w:ascii="Times New Roman" w:hAnsi="Times New Roman"/>
          <w:sz w:val="28"/>
          <w:szCs w:val="28"/>
        </w:rPr>
        <w:t xml:space="preserve">1.Примерная общеобразовательная программа дошкольного образования "От рождения до школы" </w:t>
      </w:r>
      <w:r>
        <w:rPr>
          <w:rFonts w:ascii="Times New Roman" w:hAnsi="Times New Roman"/>
          <w:sz w:val="28"/>
          <w:szCs w:val="28"/>
        </w:rPr>
        <w:t>под редакцией Н.Е. Вераксы, Т.С,</w:t>
      </w:r>
      <w:r w:rsidRPr="00981B4C">
        <w:rPr>
          <w:rFonts w:ascii="Times New Roman" w:hAnsi="Times New Roman"/>
          <w:sz w:val="28"/>
          <w:szCs w:val="28"/>
        </w:rPr>
        <w:t>Комаровой,М.А. Васильевой.-М: Мозаика -Синтез, 2014г.-368с.</w:t>
      </w:r>
    </w:p>
    <w:p w:rsidR="009E67D9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19520F">
        <w:rPr>
          <w:rFonts w:ascii="Times New Roman" w:hAnsi="Times New Roman"/>
          <w:color w:val="000000"/>
          <w:sz w:val="28"/>
          <w:szCs w:val="28"/>
        </w:rPr>
        <w:t>.</w:t>
      </w:r>
      <w:r w:rsidRPr="0019520F">
        <w:rPr>
          <w:rFonts w:ascii="Times New Roman" w:hAnsi="Times New Roman"/>
          <w:sz w:val="28"/>
          <w:szCs w:val="28"/>
        </w:rPr>
        <w:t xml:space="preserve"> Лыкова И.А. Изобразительная деятельность в детском саду. – М: «Карапуз – Дидактика», 2006. – 108с.</w:t>
      </w:r>
    </w:p>
    <w:p w:rsidR="009E67D9" w:rsidRPr="00A11E9B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11E9B">
        <w:rPr>
          <w:rFonts w:ascii="Times New Roman" w:hAnsi="Times New Roman"/>
          <w:color w:val="000000"/>
          <w:sz w:val="28"/>
          <w:szCs w:val="28"/>
        </w:rPr>
        <w:t>Никитина А. В. Нетрадиционные техн</w:t>
      </w:r>
      <w:r>
        <w:rPr>
          <w:rFonts w:ascii="Times New Roman" w:hAnsi="Times New Roman"/>
          <w:color w:val="000000"/>
          <w:sz w:val="28"/>
          <w:szCs w:val="28"/>
        </w:rPr>
        <w:t>ики рисования в детском саду - "</w:t>
      </w:r>
      <w:r w:rsidRPr="00A11E9B">
        <w:rPr>
          <w:rFonts w:ascii="Times New Roman" w:hAnsi="Times New Roman"/>
          <w:color w:val="000000"/>
          <w:sz w:val="28"/>
          <w:szCs w:val="28"/>
        </w:rPr>
        <w:t xml:space="preserve">Пособие для воспитателей и заинтересованных </w:t>
      </w:r>
      <w:r>
        <w:rPr>
          <w:rFonts w:ascii="Times New Roman" w:hAnsi="Times New Roman"/>
          <w:color w:val="000000"/>
          <w:sz w:val="28"/>
          <w:szCs w:val="28"/>
        </w:rPr>
        <w:t>родителей". – СПб.: КАРО, 2008г.</w:t>
      </w:r>
      <w:r w:rsidRPr="00A11E9B">
        <w:rPr>
          <w:rFonts w:ascii="Times New Roman" w:hAnsi="Times New Roman"/>
          <w:color w:val="000000"/>
          <w:sz w:val="28"/>
          <w:szCs w:val="28"/>
        </w:rPr>
        <w:t>– 96с.</w:t>
      </w:r>
    </w:p>
    <w:p w:rsidR="009E67D9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11E9B">
        <w:rPr>
          <w:rFonts w:ascii="Times New Roman" w:hAnsi="Times New Roman"/>
          <w:color w:val="000000"/>
          <w:sz w:val="28"/>
          <w:szCs w:val="28"/>
        </w:rPr>
        <w:t>Утробина К.К., Утробин Г.Ф. Увлекательное рисование методом тычка с детьми 3-7 лет: Рисуем и познаем окружающий мир. – М: Издательство «ГНОМ и Д», 2001. – 64с.</w:t>
      </w:r>
    </w:p>
    <w:p w:rsidR="009E67D9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A11E9B">
        <w:rPr>
          <w:rFonts w:ascii="Times New Roman" w:hAnsi="Times New Roman"/>
          <w:color w:val="000000"/>
          <w:sz w:val="28"/>
          <w:szCs w:val="28"/>
        </w:rPr>
        <w:t>Соломенникова О.А. Радость творчества. Развитие художественного творчества детей 5-7 лет. – Москва, 2001.</w:t>
      </w:r>
    </w:p>
    <w:p w:rsidR="009E67D9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A11E9B">
        <w:rPr>
          <w:rFonts w:ascii="Times New Roman" w:hAnsi="Times New Roman"/>
          <w:color w:val="000000"/>
          <w:sz w:val="28"/>
          <w:szCs w:val="28"/>
        </w:rPr>
        <w:t>Фатеева А.А. Рисуем без кисточки. – Ярославль:</w:t>
      </w:r>
      <w:r>
        <w:rPr>
          <w:rFonts w:ascii="Times New Roman" w:hAnsi="Times New Roman"/>
          <w:color w:val="000000"/>
          <w:sz w:val="28"/>
          <w:szCs w:val="28"/>
        </w:rPr>
        <w:t xml:space="preserve"> Академия развития, 2006. – 96с.</w:t>
      </w:r>
    </w:p>
    <w:p w:rsidR="009E67D9" w:rsidRPr="000835FD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D09">
        <w:rPr>
          <w:rFonts w:ascii="Times New Roman" w:hAnsi="Times New Roman"/>
          <w:color w:val="000000"/>
          <w:sz w:val="28"/>
          <w:szCs w:val="28"/>
        </w:rPr>
        <w:t>7.</w:t>
      </w:r>
      <w:r w:rsidRPr="000835FD">
        <w:rPr>
          <w:rFonts w:ascii="Times New Roman" w:hAnsi="Times New Roman"/>
          <w:sz w:val="28"/>
          <w:szCs w:val="28"/>
        </w:rPr>
        <w:t>Микляева Н.В. Комментированное рисование в детском саду. – М.: ТЦ Сфера, 2010. – 128с.</w:t>
      </w:r>
    </w:p>
    <w:p w:rsidR="009E67D9" w:rsidRDefault="009E67D9" w:rsidP="00683B00">
      <w:pPr>
        <w:tabs>
          <w:tab w:val="left" w:pos="0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65041">
        <w:rPr>
          <w:rFonts w:ascii="Times New Roman" w:hAnsi="Times New Roman"/>
          <w:sz w:val="28"/>
          <w:szCs w:val="28"/>
        </w:rPr>
        <w:t>8.Галанов А.С., Корнилова С.Н., Куликова С.Л.Занятия с дошкольниками по</w:t>
      </w:r>
      <w:r>
        <w:rPr>
          <w:rFonts w:ascii="Times New Roman" w:hAnsi="Times New Roman"/>
          <w:color w:val="000000"/>
          <w:sz w:val="28"/>
          <w:szCs w:val="28"/>
        </w:rPr>
        <w:t xml:space="preserve"> изобразительному искусству. - М: ТЦ Сфера. 2009г.- 80с.</w:t>
      </w:r>
    </w:p>
    <w:p w:rsidR="009E67D9" w:rsidRDefault="009E67D9" w:rsidP="00683B00">
      <w:pPr>
        <w:tabs>
          <w:tab w:val="left" w:pos="0"/>
          <w:tab w:val="left" w:pos="1935"/>
        </w:tabs>
        <w:spacing w:line="240" w:lineRule="auto"/>
        <w:ind w:hanging="142"/>
        <w:rPr>
          <w:rFonts w:ascii="Times New Roman" w:hAnsi="Times New Roman"/>
          <w:color w:val="000000"/>
          <w:sz w:val="28"/>
          <w:szCs w:val="28"/>
        </w:rPr>
      </w:pPr>
    </w:p>
    <w:p w:rsidR="009E67D9" w:rsidRDefault="009E67D9" w:rsidP="00683B00">
      <w:pPr>
        <w:pStyle w:val="a4"/>
        <w:shd w:val="clear" w:color="auto" w:fill="FFFFFF"/>
        <w:spacing w:before="0" w:beforeAutospacing="0" w:after="240" w:afterAutospacing="0"/>
        <w:ind w:right="283"/>
        <w:textAlignment w:val="baseline"/>
        <w:rPr>
          <w:sz w:val="28"/>
          <w:szCs w:val="28"/>
        </w:rPr>
      </w:pPr>
    </w:p>
    <w:p w:rsidR="009E67D9" w:rsidRDefault="009E67D9" w:rsidP="00683B00">
      <w:pPr>
        <w:pStyle w:val="a4"/>
        <w:shd w:val="clear" w:color="auto" w:fill="FFFFFF"/>
        <w:spacing w:before="0" w:beforeAutospacing="0" w:after="240" w:afterAutospacing="0"/>
        <w:ind w:right="283"/>
        <w:jc w:val="both"/>
        <w:textAlignment w:val="baseline"/>
        <w:rPr>
          <w:color w:val="373737"/>
          <w:sz w:val="28"/>
          <w:szCs w:val="28"/>
        </w:rPr>
      </w:pPr>
    </w:p>
    <w:p w:rsidR="00683B00" w:rsidRDefault="00683B00" w:rsidP="00683B00">
      <w:pPr>
        <w:pStyle w:val="a4"/>
        <w:shd w:val="clear" w:color="auto" w:fill="FFFFFF"/>
        <w:spacing w:before="0" w:beforeAutospacing="0" w:after="240" w:afterAutospacing="0"/>
        <w:ind w:right="283"/>
        <w:jc w:val="both"/>
        <w:textAlignment w:val="baseline"/>
        <w:rPr>
          <w:color w:val="373737"/>
          <w:sz w:val="28"/>
          <w:szCs w:val="28"/>
        </w:rPr>
      </w:pPr>
    </w:p>
    <w:p w:rsidR="00683B00" w:rsidRPr="004D18FC" w:rsidRDefault="00683B00" w:rsidP="00683B00">
      <w:pPr>
        <w:pStyle w:val="a4"/>
        <w:shd w:val="clear" w:color="auto" w:fill="FFFFFF"/>
        <w:spacing w:before="0" w:beforeAutospacing="0" w:after="240" w:afterAutospacing="0"/>
        <w:ind w:right="283"/>
        <w:jc w:val="both"/>
        <w:textAlignment w:val="baseline"/>
        <w:rPr>
          <w:color w:val="373737"/>
          <w:sz w:val="28"/>
          <w:szCs w:val="28"/>
        </w:rPr>
      </w:pPr>
    </w:p>
    <w:p w:rsidR="009E67D9" w:rsidRDefault="009E67D9" w:rsidP="00683B00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E67D9" w:rsidRPr="00F71607" w:rsidRDefault="009E67D9" w:rsidP="00683B00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E67D9" w:rsidRDefault="009E67D9" w:rsidP="00683B00">
      <w:pPr>
        <w:pStyle w:val="a4"/>
        <w:shd w:val="clear" w:color="auto" w:fill="FFFFFF"/>
        <w:spacing w:before="0" w:beforeAutospacing="0" w:after="240" w:afterAutospacing="0" w:line="360" w:lineRule="auto"/>
        <w:ind w:right="283"/>
        <w:jc w:val="both"/>
        <w:textAlignment w:val="baseline"/>
        <w:rPr>
          <w:color w:val="000000"/>
          <w:sz w:val="28"/>
          <w:szCs w:val="28"/>
        </w:rPr>
      </w:pPr>
    </w:p>
    <w:p w:rsidR="009E67D9" w:rsidRPr="001D46C8" w:rsidRDefault="009E67D9" w:rsidP="00683B00">
      <w:pPr>
        <w:pStyle w:val="a4"/>
        <w:shd w:val="clear" w:color="auto" w:fill="FFFFFF"/>
        <w:spacing w:before="0" w:beforeAutospacing="0" w:after="0" w:afterAutospacing="0" w:line="360" w:lineRule="auto"/>
        <w:ind w:right="283"/>
        <w:textAlignment w:val="baseline"/>
        <w:rPr>
          <w:color w:val="000000"/>
          <w:sz w:val="28"/>
          <w:szCs w:val="28"/>
        </w:rPr>
      </w:pPr>
    </w:p>
    <w:p w:rsidR="009E67D9" w:rsidRDefault="009E67D9" w:rsidP="009E29B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E67D9" w:rsidRDefault="009E67D9" w:rsidP="009E29B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E67D9" w:rsidRPr="00DE3CC2" w:rsidRDefault="009E67D9" w:rsidP="009E29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7D9" w:rsidRDefault="009E67D9" w:rsidP="009E29BD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E67D9" w:rsidRDefault="009E67D9" w:rsidP="00AC6A1F">
      <w:pPr>
        <w:tabs>
          <w:tab w:val="left" w:pos="0"/>
          <w:tab w:val="left" w:pos="1935"/>
        </w:tabs>
        <w:spacing w:line="360" w:lineRule="auto"/>
        <w:ind w:left="-426" w:hanging="142"/>
        <w:rPr>
          <w:rFonts w:ascii="Times New Roman" w:hAnsi="Times New Roman"/>
          <w:color w:val="000000"/>
          <w:sz w:val="28"/>
          <w:szCs w:val="28"/>
        </w:rPr>
      </w:pPr>
    </w:p>
    <w:sectPr w:rsidR="009E67D9" w:rsidSect="00AD21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AE" w:rsidRDefault="00102FAE" w:rsidP="00FA7C7B">
      <w:pPr>
        <w:spacing w:after="0" w:line="240" w:lineRule="auto"/>
      </w:pPr>
      <w:r>
        <w:separator/>
      </w:r>
    </w:p>
  </w:endnote>
  <w:endnote w:type="continuationSeparator" w:id="0">
    <w:p w:rsidR="00102FAE" w:rsidRDefault="00102FAE" w:rsidP="00FA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AE" w:rsidRDefault="00102FAE" w:rsidP="00FA7C7B">
      <w:pPr>
        <w:spacing w:after="0" w:line="240" w:lineRule="auto"/>
      </w:pPr>
      <w:r>
        <w:separator/>
      </w:r>
    </w:p>
  </w:footnote>
  <w:footnote w:type="continuationSeparator" w:id="0">
    <w:p w:rsidR="00102FAE" w:rsidRDefault="00102FAE" w:rsidP="00FA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BC3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1C4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A2E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A27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FA4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E5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EA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78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C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20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B20DF"/>
    <w:multiLevelType w:val="hybridMultilevel"/>
    <w:tmpl w:val="A7E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D96C2A"/>
    <w:multiLevelType w:val="multilevel"/>
    <w:tmpl w:val="C0D6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6566F5"/>
    <w:multiLevelType w:val="multilevel"/>
    <w:tmpl w:val="094C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B9519E"/>
    <w:multiLevelType w:val="hybridMultilevel"/>
    <w:tmpl w:val="8940FBA4"/>
    <w:lvl w:ilvl="0" w:tplc="8684D8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9E0FA8"/>
    <w:multiLevelType w:val="multilevel"/>
    <w:tmpl w:val="83E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464FF2"/>
    <w:multiLevelType w:val="multilevel"/>
    <w:tmpl w:val="756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BA5401"/>
    <w:multiLevelType w:val="multilevel"/>
    <w:tmpl w:val="D9E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67175"/>
    <w:multiLevelType w:val="hybridMultilevel"/>
    <w:tmpl w:val="C3F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2F3D98"/>
    <w:multiLevelType w:val="multilevel"/>
    <w:tmpl w:val="C66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1E6A05"/>
    <w:multiLevelType w:val="multilevel"/>
    <w:tmpl w:val="442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7A7FF4"/>
    <w:multiLevelType w:val="multilevel"/>
    <w:tmpl w:val="F9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AF0055"/>
    <w:multiLevelType w:val="multilevel"/>
    <w:tmpl w:val="C66A6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3F4A4D89"/>
    <w:multiLevelType w:val="multilevel"/>
    <w:tmpl w:val="8C66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E91426"/>
    <w:multiLevelType w:val="multilevel"/>
    <w:tmpl w:val="7A045E5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1F84C17"/>
    <w:multiLevelType w:val="multilevel"/>
    <w:tmpl w:val="B3EE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792F07"/>
    <w:multiLevelType w:val="multilevel"/>
    <w:tmpl w:val="9A4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714163"/>
    <w:multiLevelType w:val="multilevel"/>
    <w:tmpl w:val="85720A8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746817"/>
    <w:multiLevelType w:val="multilevel"/>
    <w:tmpl w:val="0FB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F35499"/>
    <w:multiLevelType w:val="multilevel"/>
    <w:tmpl w:val="5AE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4D4A60"/>
    <w:multiLevelType w:val="multilevel"/>
    <w:tmpl w:val="F706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55284B"/>
    <w:multiLevelType w:val="multilevel"/>
    <w:tmpl w:val="F6E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754651"/>
    <w:multiLevelType w:val="multilevel"/>
    <w:tmpl w:val="90D60D3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C67371"/>
    <w:multiLevelType w:val="multilevel"/>
    <w:tmpl w:val="E8861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772D5A"/>
    <w:multiLevelType w:val="multilevel"/>
    <w:tmpl w:val="3E0A7B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3"/>
  </w:num>
  <w:num w:numId="5">
    <w:abstractNumId w:val="29"/>
  </w:num>
  <w:num w:numId="6">
    <w:abstractNumId w:val="31"/>
  </w:num>
  <w:num w:numId="7">
    <w:abstractNumId w:val="20"/>
  </w:num>
  <w:num w:numId="8">
    <w:abstractNumId w:val="27"/>
  </w:num>
  <w:num w:numId="9">
    <w:abstractNumId w:val="15"/>
  </w:num>
  <w:num w:numId="10">
    <w:abstractNumId w:val="12"/>
  </w:num>
  <w:num w:numId="11">
    <w:abstractNumId w:val="32"/>
  </w:num>
  <w:num w:numId="12">
    <w:abstractNumId w:val="34"/>
  </w:num>
  <w:num w:numId="13">
    <w:abstractNumId w:val="19"/>
  </w:num>
  <w:num w:numId="14">
    <w:abstractNumId w:val="26"/>
  </w:num>
  <w:num w:numId="15">
    <w:abstractNumId w:val="14"/>
  </w:num>
  <w:num w:numId="16">
    <w:abstractNumId w:val="23"/>
  </w:num>
  <w:num w:numId="17">
    <w:abstractNumId w:val="28"/>
  </w:num>
  <w:num w:numId="18">
    <w:abstractNumId w:val="25"/>
  </w:num>
  <w:num w:numId="19">
    <w:abstractNumId w:val="18"/>
  </w:num>
  <w:num w:numId="20">
    <w:abstractNumId w:val="33"/>
  </w:num>
  <w:num w:numId="21">
    <w:abstractNumId w:val="11"/>
  </w:num>
  <w:num w:numId="22">
    <w:abstractNumId w:val="16"/>
  </w:num>
  <w:num w:numId="23">
    <w:abstractNumId w:val="30"/>
  </w:num>
  <w:num w:numId="24">
    <w:abstractNumId w:val="22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51"/>
    <w:rsid w:val="00000D49"/>
    <w:rsid w:val="00003136"/>
    <w:rsid w:val="00003F62"/>
    <w:rsid w:val="00017954"/>
    <w:rsid w:val="000200D6"/>
    <w:rsid w:val="00032404"/>
    <w:rsid w:val="00034076"/>
    <w:rsid w:val="000346D0"/>
    <w:rsid w:val="00041A50"/>
    <w:rsid w:val="00045F7A"/>
    <w:rsid w:val="00054CC9"/>
    <w:rsid w:val="000624C0"/>
    <w:rsid w:val="00067BA3"/>
    <w:rsid w:val="000710D2"/>
    <w:rsid w:val="0007332C"/>
    <w:rsid w:val="000762BB"/>
    <w:rsid w:val="000835FD"/>
    <w:rsid w:val="00090A43"/>
    <w:rsid w:val="000957D8"/>
    <w:rsid w:val="000A60CB"/>
    <w:rsid w:val="000B66B6"/>
    <w:rsid w:val="000C1723"/>
    <w:rsid w:val="000C57F0"/>
    <w:rsid w:val="000E2178"/>
    <w:rsid w:val="000F592F"/>
    <w:rsid w:val="00101BB8"/>
    <w:rsid w:val="00102FAE"/>
    <w:rsid w:val="00115EEE"/>
    <w:rsid w:val="00121ED4"/>
    <w:rsid w:val="001236B9"/>
    <w:rsid w:val="0012623A"/>
    <w:rsid w:val="001314F7"/>
    <w:rsid w:val="00133232"/>
    <w:rsid w:val="00162053"/>
    <w:rsid w:val="00162D49"/>
    <w:rsid w:val="00164E0D"/>
    <w:rsid w:val="00165C4B"/>
    <w:rsid w:val="001710A0"/>
    <w:rsid w:val="00183499"/>
    <w:rsid w:val="001939AE"/>
    <w:rsid w:val="00194F6B"/>
    <w:rsid w:val="0019520F"/>
    <w:rsid w:val="001A042D"/>
    <w:rsid w:val="001A5E5A"/>
    <w:rsid w:val="001A624A"/>
    <w:rsid w:val="001A795A"/>
    <w:rsid w:val="001B06BA"/>
    <w:rsid w:val="001B60DE"/>
    <w:rsid w:val="001B7EAC"/>
    <w:rsid w:val="001C024B"/>
    <w:rsid w:val="001C53B0"/>
    <w:rsid w:val="001D33A9"/>
    <w:rsid w:val="001D46C8"/>
    <w:rsid w:val="001E026A"/>
    <w:rsid w:val="001E3C49"/>
    <w:rsid w:val="001E6C41"/>
    <w:rsid w:val="001F44B1"/>
    <w:rsid w:val="001F6AB3"/>
    <w:rsid w:val="0020623A"/>
    <w:rsid w:val="00211219"/>
    <w:rsid w:val="00213DF9"/>
    <w:rsid w:val="0022603D"/>
    <w:rsid w:val="002307C5"/>
    <w:rsid w:val="00240D31"/>
    <w:rsid w:val="002555AB"/>
    <w:rsid w:val="00257690"/>
    <w:rsid w:val="002604F6"/>
    <w:rsid w:val="0026087A"/>
    <w:rsid w:val="002679D6"/>
    <w:rsid w:val="00272114"/>
    <w:rsid w:val="00272D7B"/>
    <w:rsid w:val="002762C9"/>
    <w:rsid w:val="002836F9"/>
    <w:rsid w:val="00284FC1"/>
    <w:rsid w:val="002853A1"/>
    <w:rsid w:val="00287BDB"/>
    <w:rsid w:val="0029213B"/>
    <w:rsid w:val="00293487"/>
    <w:rsid w:val="002A317B"/>
    <w:rsid w:val="002E08F1"/>
    <w:rsid w:val="002F7DDE"/>
    <w:rsid w:val="003122C1"/>
    <w:rsid w:val="00324AA1"/>
    <w:rsid w:val="00331EC1"/>
    <w:rsid w:val="00343C77"/>
    <w:rsid w:val="00354337"/>
    <w:rsid w:val="00365D53"/>
    <w:rsid w:val="00373E41"/>
    <w:rsid w:val="00380178"/>
    <w:rsid w:val="0038329E"/>
    <w:rsid w:val="00384618"/>
    <w:rsid w:val="00384803"/>
    <w:rsid w:val="00396017"/>
    <w:rsid w:val="003A5D84"/>
    <w:rsid w:val="003A63E0"/>
    <w:rsid w:val="003B6815"/>
    <w:rsid w:val="003E09D1"/>
    <w:rsid w:val="003F16F1"/>
    <w:rsid w:val="004111E4"/>
    <w:rsid w:val="00414E14"/>
    <w:rsid w:val="0042733F"/>
    <w:rsid w:val="0043202E"/>
    <w:rsid w:val="00437B3B"/>
    <w:rsid w:val="0045205A"/>
    <w:rsid w:val="004664FC"/>
    <w:rsid w:val="00472999"/>
    <w:rsid w:val="00472E24"/>
    <w:rsid w:val="00474A00"/>
    <w:rsid w:val="00482CE1"/>
    <w:rsid w:val="00490E71"/>
    <w:rsid w:val="00491270"/>
    <w:rsid w:val="00495CE0"/>
    <w:rsid w:val="004A61FC"/>
    <w:rsid w:val="004A790B"/>
    <w:rsid w:val="004B37CD"/>
    <w:rsid w:val="004C2295"/>
    <w:rsid w:val="004C26C2"/>
    <w:rsid w:val="004C55B2"/>
    <w:rsid w:val="004C6C5C"/>
    <w:rsid w:val="004D0A67"/>
    <w:rsid w:val="004D18FC"/>
    <w:rsid w:val="004D24FE"/>
    <w:rsid w:val="004E2741"/>
    <w:rsid w:val="004E4044"/>
    <w:rsid w:val="004F325D"/>
    <w:rsid w:val="004F50E5"/>
    <w:rsid w:val="005054B1"/>
    <w:rsid w:val="00506A0D"/>
    <w:rsid w:val="00511723"/>
    <w:rsid w:val="00512E0D"/>
    <w:rsid w:val="00516FAD"/>
    <w:rsid w:val="00522AB2"/>
    <w:rsid w:val="00533C1D"/>
    <w:rsid w:val="0053501E"/>
    <w:rsid w:val="00540287"/>
    <w:rsid w:val="00555E57"/>
    <w:rsid w:val="00557A2B"/>
    <w:rsid w:val="0056248C"/>
    <w:rsid w:val="00565EAA"/>
    <w:rsid w:val="005671A7"/>
    <w:rsid w:val="00570806"/>
    <w:rsid w:val="00583904"/>
    <w:rsid w:val="00585A9F"/>
    <w:rsid w:val="00585E70"/>
    <w:rsid w:val="00591E50"/>
    <w:rsid w:val="00592464"/>
    <w:rsid w:val="005A068C"/>
    <w:rsid w:val="005A0B35"/>
    <w:rsid w:val="005A7938"/>
    <w:rsid w:val="005B186D"/>
    <w:rsid w:val="005D10DE"/>
    <w:rsid w:val="005D479B"/>
    <w:rsid w:val="005D5DC6"/>
    <w:rsid w:val="005E04C2"/>
    <w:rsid w:val="0060006B"/>
    <w:rsid w:val="006065A3"/>
    <w:rsid w:val="0061116F"/>
    <w:rsid w:val="0061249A"/>
    <w:rsid w:val="006130BF"/>
    <w:rsid w:val="006138ED"/>
    <w:rsid w:val="006212C7"/>
    <w:rsid w:val="0063720F"/>
    <w:rsid w:val="00640FAA"/>
    <w:rsid w:val="006422B3"/>
    <w:rsid w:val="00643051"/>
    <w:rsid w:val="00643143"/>
    <w:rsid w:val="00651894"/>
    <w:rsid w:val="006606FA"/>
    <w:rsid w:val="00665041"/>
    <w:rsid w:val="00667461"/>
    <w:rsid w:val="00667953"/>
    <w:rsid w:val="00671868"/>
    <w:rsid w:val="00683B00"/>
    <w:rsid w:val="0068595C"/>
    <w:rsid w:val="006909C6"/>
    <w:rsid w:val="00693EAF"/>
    <w:rsid w:val="006B461D"/>
    <w:rsid w:val="006D74A0"/>
    <w:rsid w:val="006E4C0D"/>
    <w:rsid w:val="006F6BCB"/>
    <w:rsid w:val="007014C9"/>
    <w:rsid w:val="00701CEA"/>
    <w:rsid w:val="00716A25"/>
    <w:rsid w:val="0071787D"/>
    <w:rsid w:val="007200BD"/>
    <w:rsid w:val="00721BDA"/>
    <w:rsid w:val="00722C45"/>
    <w:rsid w:val="00733B20"/>
    <w:rsid w:val="007402A9"/>
    <w:rsid w:val="00753726"/>
    <w:rsid w:val="0076094D"/>
    <w:rsid w:val="00764360"/>
    <w:rsid w:val="00764CA1"/>
    <w:rsid w:val="00772E98"/>
    <w:rsid w:val="00773E48"/>
    <w:rsid w:val="0079080E"/>
    <w:rsid w:val="00792E43"/>
    <w:rsid w:val="00793E66"/>
    <w:rsid w:val="00794728"/>
    <w:rsid w:val="007A5A37"/>
    <w:rsid w:val="007B588A"/>
    <w:rsid w:val="007B5995"/>
    <w:rsid w:val="007D3399"/>
    <w:rsid w:val="007D40CD"/>
    <w:rsid w:val="007D5A53"/>
    <w:rsid w:val="007E043C"/>
    <w:rsid w:val="007E5C98"/>
    <w:rsid w:val="007F20C4"/>
    <w:rsid w:val="007F5D6B"/>
    <w:rsid w:val="00802952"/>
    <w:rsid w:val="008040B5"/>
    <w:rsid w:val="00810EE0"/>
    <w:rsid w:val="00812C02"/>
    <w:rsid w:val="008209B0"/>
    <w:rsid w:val="0082337B"/>
    <w:rsid w:val="00833ACE"/>
    <w:rsid w:val="00833C10"/>
    <w:rsid w:val="00840A57"/>
    <w:rsid w:val="008507E3"/>
    <w:rsid w:val="00857ED7"/>
    <w:rsid w:val="00870960"/>
    <w:rsid w:val="00882A1A"/>
    <w:rsid w:val="008A4380"/>
    <w:rsid w:val="008A6EFC"/>
    <w:rsid w:val="008B08A3"/>
    <w:rsid w:val="008B35D1"/>
    <w:rsid w:val="008B42C9"/>
    <w:rsid w:val="008B5CBB"/>
    <w:rsid w:val="008C1023"/>
    <w:rsid w:val="008C4616"/>
    <w:rsid w:val="008C5E56"/>
    <w:rsid w:val="008C68C7"/>
    <w:rsid w:val="008D31B8"/>
    <w:rsid w:val="008D6150"/>
    <w:rsid w:val="008E02E7"/>
    <w:rsid w:val="008E57BF"/>
    <w:rsid w:val="008E5B30"/>
    <w:rsid w:val="008F5BFF"/>
    <w:rsid w:val="00907D5F"/>
    <w:rsid w:val="00911B5C"/>
    <w:rsid w:val="00916542"/>
    <w:rsid w:val="00934C53"/>
    <w:rsid w:val="0094154A"/>
    <w:rsid w:val="00941C26"/>
    <w:rsid w:val="00946882"/>
    <w:rsid w:val="00956490"/>
    <w:rsid w:val="009610BD"/>
    <w:rsid w:val="00967264"/>
    <w:rsid w:val="00980C3B"/>
    <w:rsid w:val="00981B4C"/>
    <w:rsid w:val="00983182"/>
    <w:rsid w:val="009940FB"/>
    <w:rsid w:val="009A05E1"/>
    <w:rsid w:val="009A0E50"/>
    <w:rsid w:val="009A505E"/>
    <w:rsid w:val="009C4CCD"/>
    <w:rsid w:val="009C60B9"/>
    <w:rsid w:val="009C6E15"/>
    <w:rsid w:val="009D681B"/>
    <w:rsid w:val="009E29BD"/>
    <w:rsid w:val="009E67D9"/>
    <w:rsid w:val="009F04CE"/>
    <w:rsid w:val="009F4C53"/>
    <w:rsid w:val="009F653F"/>
    <w:rsid w:val="00A11E9B"/>
    <w:rsid w:val="00A160FA"/>
    <w:rsid w:val="00A1761A"/>
    <w:rsid w:val="00A23913"/>
    <w:rsid w:val="00A26206"/>
    <w:rsid w:val="00A32D61"/>
    <w:rsid w:val="00A36367"/>
    <w:rsid w:val="00A42CAE"/>
    <w:rsid w:val="00A432E6"/>
    <w:rsid w:val="00A4335E"/>
    <w:rsid w:val="00A4402C"/>
    <w:rsid w:val="00A54027"/>
    <w:rsid w:val="00A61753"/>
    <w:rsid w:val="00A745E2"/>
    <w:rsid w:val="00A825E9"/>
    <w:rsid w:val="00A8773E"/>
    <w:rsid w:val="00A963B6"/>
    <w:rsid w:val="00AA04D7"/>
    <w:rsid w:val="00AA28C7"/>
    <w:rsid w:val="00AA324A"/>
    <w:rsid w:val="00AB3169"/>
    <w:rsid w:val="00AB40BF"/>
    <w:rsid w:val="00AB68CB"/>
    <w:rsid w:val="00AC1F38"/>
    <w:rsid w:val="00AC47CA"/>
    <w:rsid w:val="00AC6A1F"/>
    <w:rsid w:val="00AD219D"/>
    <w:rsid w:val="00AE34BD"/>
    <w:rsid w:val="00AE6793"/>
    <w:rsid w:val="00AF7151"/>
    <w:rsid w:val="00B01068"/>
    <w:rsid w:val="00B03ABD"/>
    <w:rsid w:val="00B14E9C"/>
    <w:rsid w:val="00B26EB8"/>
    <w:rsid w:val="00B41AF9"/>
    <w:rsid w:val="00B54BB9"/>
    <w:rsid w:val="00B62629"/>
    <w:rsid w:val="00B63400"/>
    <w:rsid w:val="00B636C0"/>
    <w:rsid w:val="00B650FC"/>
    <w:rsid w:val="00B71481"/>
    <w:rsid w:val="00B73D09"/>
    <w:rsid w:val="00B970EE"/>
    <w:rsid w:val="00B97359"/>
    <w:rsid w:val="00BA499C"/>
    <w:rsid w:val="00BA7AFC"/>
    <w:rsid w:val="00BB1482"/>
    <w:rsid w:val="00BB5DDD"/>
    <w:rsid w:val="00BB60D4"/>
    <w:rsid w:val="00BD5A20"/>
    <w:rsid w:val="00BD679E"/>
    <w:rsid w:val="00BE031B"/>
    <w:rsid w:val="00BE0EAA"/>
    <w:rsid w:val="00BE25D3"/>
    <w:rsid w:val="00BE37BC"/>
    <w:rsid w:val="00BE563A"/>
    <w:rsid w:val="00BE596D"/>
    <w:rsid w:val="00BF600C"/>
    <w:rsid w:val="00C005F3"/>
    <w:rsid w:val="00C24355"/>
    <w:rsid w:val="00C2576D"/>
    <w:rsid w:val="00C27F46"/>
    <w:rsid w:val="00C32CF6"/>
    <w:rsid w:val="00C35FBB"/>
    <w:rsid w:val="00C573F1"/>
    <w:rsid w:val="00C57528"/>
    <w:rsid w:val="00C606C6"/>
    <w:rsid w:val="00C65EEF"/>
    <w:rsid w:val="00C71A8F"/>
    <w:rsid w:val="00C759F3"/>
    <w:rsid w:val="00C767AD"/>
    <w:rsid w:val="00C768B1"/>
    <w:rsid w:val="00CA17E1"/>
    <w:rsid w:val="00CA3B1A"/>
    <w:rsid w:val="00CB3E97"/>
    <w:rsid w:val="00CB5E7A"/>
    <w:rsid w:val="00CC041A"/>
    <w:rsid w:val="00CC1903"/>
    <w:rsid w:val="00CC2FDF"/>
    <w:rsid w:val="00CC6179"/>
    <w:rsid w:val="00CD0BB7"/>
    <w:rsid w:val="00CD1813"/>
    <w:rsid w:val="00CE2400"/>
    <w:rsid w:val="00CE2FD8"/>
    <w:rsid w:val="00CF2AF4"/>
    <w:rsid w:val="00D01995"/>
    <w:rsid w:val="00D01A1F"/>
    <w:rsid w:val="00D05FC4"/>
    <w:rsid w:val="00D0700D"/>
    <w:rsid w:val="00D07EC0"/>
    <w:rsid w:val="00D07EC5"/>
    <w:rsid w:val="00D14595"/>
    <w:rsid w:val="00D14CFE"/>
    <w:rsid w:val="00D1627F"/>
    <w:rsid w:val="00D16935"/>
    <w:rsid w:val="00D21678"/>
    <w:rsid w:val="00D21FFE"/>
    <w:rsid w:val="00D222AE"/>
    <w:rsid w:val="00D2259B"/>
    <w:rsid w:val="00D22CA4"/>
    <w:rsid w:val="00D263B4"/>
    <w:rsid w:val="00D4209A"/>
    <w:rsid w:val="00D50020"/>
    <w:rsid w:val="00D5116F"/>
    <w:rsid w:val="00D63930"/>
    <w:rsid w:val="00D64520"/>
    <w:rsid w:val="00D65381"/>
    <w:rsid w:val="00D65564"/>
    <w:rsid w:val="00D743B6"/>
    <w:rsid w:val="00D8098A"/>
    <w:rsid w:val="00D81A29"/>
    <w:rsid w:val="00D81EA5"/>
    <w:rsid w:val="00D84FE9"/>
    <w:rsid w:val="00D8759C"/>
    <w:rsid w:val="00D91E86"/>
    <w:rsid w:val="00D91F28"/>
    <w:rsid w:val="00D932CC"/>
    <w:rsid w:val="00DA063E"/>
    <w:rsid w:val="00DA4937"/>
    <w:rsid w:val="00DB060E"/>
    <w:rsid w:val="00DB0C53"/>
    <w:rsid w:val="00DB2F2E"/>
    <w:rsid w:val="00DC2186"/>
    <w:rsid w:val="00DE3CC2"/>
    <w:rsid w:val="00DF1EF5"/>
    <w:rsid w:val="00DF41EA"/>
    <w:rsid w:val="00DF5648"/>
    <w:rsid w:val="00DF5F52"/>
    <w:rsid w:val="00E04511"/>
    <w:rsid w:val="00E27241"/>
    <w:rsid w:val="00E274CF"/>
    <w:rsid w:val="00E30715"/>
    <w:rsid w:val="00E32F8C"/>
    <w:rsid w:val="00E3343F"/>
    <w:rsid w:val="00E3467F"/>
    <w:rsid w:val="00E37E1A"/>
    <w:rsid w:val="00E45D8F"/>
    <w:rsid w:val="00E50F41"/>
    <w:rsid w:val="00E551AB"/>
    <w:rsid w:val="00E57F87"/>
    <w:rsid w:val="00E62494"/>
    <w:rsid w:val="00E6443A"/>
    <w:rsid w:val="00E66948"/>
    <w:rsid w:val="00E818D0"/>
    <w:rsid w:val="00E96D7C"/>
    <w:rsid w:val="00EA2BC4"/>
    <w:rsid w:val="00EA308C"/>
    <w:rsid w:val="00EB2EBD"/>
    <w:rsid w:val="00EE3ACF"/>
    <w:rsid w:val="00EE6D97"/>
    <w:rsid w:val="00EF013B"/>
    <w:rsid w:val="00F06C35"/>
    <w:rsid w:val="00F3119A"/>
    <w:rsid w:val="00F42A4F"/>
    <w:rsid w:val="00F552DB"/>
    <w:rsid w:val="00F565CD"/>
    <w:rsid w:val="00F63DEC"/>
    <w:rsid w:val="00F656E2"/>
    <w:rsid w:val="00F71607"/>
    <w:rsid w:val="00F73B15"/>
    <w:rsid w:val="00F8190F"/>
    <w:rsid w:val="00F82887"/>
    <w:rsid w:val="00F84077"/>
    <w:rsid w:val="00F9067A"/>
    <w:rsid w:val="00F9239C"/>
    <w:rsid w:val="00F9561D"/>
    <w:rsid w:val="00FA2934"/>
    <w:rsid w:val="00FA7C7B"/>
    <w:rsid w:val="00FB4B33"/>
    <w:rsid w:val="00FC0279"/>
    <w:rsid w:val="00FD4B4D"/>
    <w:rsid w:val="00FE283A"/>
    <w:rsid w:val="00FE2CBC"/>
    <w:rsid w:val="00FE5433"/>
    <w:rsid w:val="00FE7909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0E65CB-C3F6-4CBC-8FDE-B9C580A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A7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840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06C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BA7A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07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F06C35"/>
    <w:rPr>
      <w:rFonts w:ascii="Cambria" w:hAnsi="Cambria" w:cs="Times New Roman"/>
      <w:b/>
      <w:bCs/>
      <w:color w:val="4F81BD"/>
    </w:rPr>
  </w:style>
  <w:style w:type="paragraph" w:customStyle="1" w:styleId="drawing">
    <w:name w:val="drawing"/>
    <w:basedOn w:val="a"/>
    <w:uiPriority w:val="99"/>
    <w:rsid w:val="00643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3051"/>
    <w:rPr>
      <w:rFonts w:cs="Times New Roman"/>
    </w:rPr>
  </w:style>
  <w:style w:type="character" w:styleId="a3">
    <w:name w:val="Strong"/>
    <w:uiPriority w:val="99"/>
    <w:qFormat/>
    <w:rsid w:val="00643051"/>
    <w:rPr>
      <w:rFonts w:cs="Times New Roman"/>
      <w:b/>
      <w:bCs/>
    </w:rPr>
  </w:style>
  <w:style w:type="paragraph" w:styleId="a4">
    <w:name w:val="Normal (Web)"/>
    <w:basedOn w:val="a"/>
    <w:uiPriority w:val="99"/>
    <w:rsid w:val="00643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tal">
    <w:name w:val="total"/>
    <w:basedOn w:val="a"/>
    <w:uiPriority w:val="99"/>
    <w:rsid w:val="00643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ey">
    <w:name w:val="key"/>
    <w:basedOn w:val="a"/>
    <w:uiPriority w:val="99"/>
    <w:rsid w:val="00643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4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30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FA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A7C7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A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A7C7B"/>
    <w:rPr>
      <w:rFonts w:cs="Times New Roman"/>
    </w:rPr>
  </w:style>
  <w:style w:type="character" w:styleId="ab">
    <w:name w:val="Intense Reference"/>
    <w:uiPriority w:val="99"/>
    <w:qFormat/>
    <w:rsid w:val="00E62494"/>
    <w:rPr>
      <w:rFonts w:cs="Times New Roman"/>
      <w:b/>
      <w:bCs/>
      <w:smallCaps/>
      <w:color w:val="C0504D"/>
      <w:spacing w:val="5"/>
      <w:u w:val="single"/>
    </w:rPr>
  </w:style>
  <w:style w:type="paragraph" w:styleId="ac">
    <w:name w:val="List Paragraph"/>
    <w:basedOn w:val="a"/>
    <w:uiPriority w:val="99"/>
    <w:qFormat/>
    <w:rsid w:val="00AE34BD"/>
    <w:pPr>
      <w:ind w:left="720"/>
      <w:contextualSpacing/>
    </w:pPr>
  </w:style>
  <w:style w:type="table" w:styleId="ad">
    <w:name w:val="Table Grid"/>
    <w:basedOn w:val="a1"/>
    <w:uiPriority w:val="99"/>
    <w:rsid w:val="00F819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uiPriority w:val="99"/>
    <w:qFormat/>
    <w:rsid w:val="00D8098A"/>
    <w:rPr>
      <w:rFonts w:cs="Times New Roman"/>
      <w:smallCaps/>
      <w:color w:val="C0504D"/>
      <w:u w:val="single"/>
    </w:rPr>
  </w:style>
  <w:style w:type="paragraph" w:customStyle="1" w:styleId="c7">
    <w:name w:val="c7"/>
    <w:basedOn w:val="a"/>
    <w:uiPriority w:val="99"/>
    <w:rsid w:val="001B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1B60DE"/>
    <w:rPr>
      <w:rFonts w:cs="Times New Roman"/>
    </w:rPr>
  </w:style>
  <w:style w:type="paragraph" w:customStyle="1" w:styleId="c62">
    <w:name w:val="c62"/>
    <w:basedOn w:val="a"/>
    <w:uiPriority w:val="99"/>
    <w:rsid w:val="001B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1B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1B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uiPriority w:val="99"/>
    <w:rsid w:val="001B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1B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-h1-top">
    <w:name w:val="a-h1-top"/>
    <w:uiPriority w:val="99"/>
    <w:rsid w:val="00583904"/>
    <w:rPr>
      <w:rFonts w:cs="Times New Roman"/>
    </w:rPr>
  </w:style>
  <w:style w:type="paragraph" w:customStyle="1" w:styleId="c0">
    <w:name w:val="c0"/>
    <w:basedOn w:val="a"/>
    <w:uiPriority w:val="99"/>
    <w:rsid w:val="00FC0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uiPriority w:val="99"/>
    <w:rsid w:val="007402A9"/>
    <w:rPr>
      <w:rFonts w:cs="Times New Roman"/>
    </w:rPr>
  </w:style>
  <w:style w:type="character" w:customStyle="1" w:styleId="submenu-table">
    <w:name w:val="submenu-table"/>
    <w:uiPriority w:val="99"/>
    <w:rsid w:val="007402A9"/>
    <w:rPr>
      <w:rFonts w:cs="Times New Roman"/>
    </w:rPr>
  </w:style>
  <w:style w:type="paragraph" w:styleId="af">
    <w:name w:val="No Spacing"/>
    <w:uiPriority w:val="1"/>
    <w:qFormat/>
    <w:rsid w:val="00C768B1"/>
    <w:rPr>
      <w:sz w:val="22"/>
      <w:szCs w:val="22"/>
    </w:rPr>
  </w:style>
  <w:style w:type="character" w:styleId="af0">
    <w:name w:val="Hyperlink"/>
    <w:uiPriority w:val="99"/>
    <w:rsid w:val="00034076"/>
    <w:rPr>
      <w:rFonts w:cs="Times New Roman"/>
      <w:color w:val="0000FF"/>
      <w:u w:val="single"/>
    </w:rPr>
  </w:style>
  <w:style w:type="paragraph" w:styleId="af1">
    <w:name w:val="Intense Quote"/>
    <w:basedOn w:val="a"/>
    <w:next w:val="a"/>
    <w:link w:val="af2"/>
    <w:uiPriority w:val="99"/>
    <w:qFormat/>
    <w:rsid w:val="00F06C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99"/>
    <w:locked/>
    <w:rsid w:val="00F06C35"/>
    <w:rPr>
      <w:rFonts w:cs="Times New Roman"/>
      <w:b/>
      <w:bCs/>
      <w:i/>
      <w:iCs/>
      <w:color w:val="4F81BD"/>
    </w:rPr>
  </w:style>
  <w:style w:type="character" w:styleId="af3">
    <w:name w:val="Emphasis"/>
    <w:uiPriority w:val="99"/>
    <w:qFormat/>
    <w:rsid w:val="00F06C35"/>
    <w:rPr>
      <w:rFonts w:cs="Times New Roman"/>
      <w:i/>
      <w:iCs/>
    </w:rPr>
  </w:style>
  <w:style w:type="paragraph" w:styleId="af4">
    <w:name w:val="Document Map"/>
    <w:basedOn w:val="a"/>
    <w:link w:val="af5"/>
    <w:uiPriority w:val="99"/>
    <w:semiHidden/>
    <w:rsid w:val="00F956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4F34E1"/>
    <w:rPr>
      <w:rFonts w:ascii="Times New Roman" w:hAnsi="Times New Roman"/>
      <w:sz w:val="0"/>
      <w:szCs w:val="0"/>
    </w:rPr>
  </w:style>
  <w:style w:type="character" w:customStyle="1" w:styleId="10">
    <w:name w:val="Заголовок 1 Знак"/>
    <w:link w:val="1"/>
    <w:rsid w:val="00BA7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BA7AF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08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409225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25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917">
              <w:marLeft w:val="0"/>
              <w:marRight w:val="0"/>
              <w:marTop w:val="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092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87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09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897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4189-8501-493B-9954-D920C837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15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221</cp:revision>
  <cp:lastPrinted>2019-09-15T16:34:00Z</cp:lastPrinted>
  <dcterms:created xsi:type="dcterms:W3CDTF">2016-05-13T11:18:00Z</dcterms:created>
  <dcterms:modified xsi:type="dcterms:W3CDTF">2019-10-03T07:44:00Z</dcterms:modified>
</cp:coreProperties>
</file>